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87" w:rsidRPr="00811F1E" w:rsidRDefault="00E055D1" w:rsidP="00811F1E">
      <w:pPr>
        <w:ind w:left="283" w:firstLine="157"/>
        <w:jc w:val="center"/>
        <w:rPr>
          <w:b/>
          <w:sz w:val="24"/>
        </w:rPr>
      </w:pPr>
      <w:r w:rsidRPr="00811F1E">
        <w:rPr>
          <w:rFonts w:hint="eastAsia"/>
          <w:b/>
          <w:sz w:val="24"/>
        </w:rPr>
        <w:t>通勤の特例許可申請書　兼　誓約書</w:t>
      </w:r>
    </w:p>
    <w:p w:rsidR="00E055D1" w:rsidRPr="00811F1E" w:rsidRDefault="00811F1E" w:rsidP="00811F1E">
      <w:pPr>
        <w:ind w:left="283" w:firstLine="136"/>
        <w:jc w:val="right"/>
        <w:rPr>
          <w:sz w:val="18"/>
          <w:szCs w:val="18"/>
        </w:rPr>
      </w:pPr>
      <w:r>
        <w:rPr>
          <w:rFonts w:hint="eastAsia"/>
        </w:rPr>
        <w:t xml:space="preserve">　</w:t>
      </w:r>
      <w:r w:rsidRPr="00811F1E">
        <w:rPr>
          <w:rFonts w:hint="eastAsia"/>
          <w:sz w:val="18"/>
          <w:szCs w:val="18"/>
        </w:rPr>
        <w:t>□は該当項目に☑する</w:t>
      </w:r>
    </w:p>
    <w:p w:rsidR="00E055D1" w:rsidRDefault="00E055D1" w:rsidP="00EB5794">
      <w:pPr>
        <w:snapToGrid w:val="0"/>
        <w:spacing w:line="300" w:lineRule="atLeast"/>
        <w:ind w:left="283" w:firstLine="136"/>
        <w:jc w:val="left"/>
      </w:pPr>
      <w:r>
        <w:rPr>
          <w:rFonts w:hint="eastAsia"/>
        </w:rPr>
        <w:t>下記の理由により、特例による（□</w:t>
      </w:r>
      <w:r w:rsidR="00C9492B">
        <w:rPr>
          <w:rFonts w:hint="eastAsia"/>
        </w:rPr>
        <w:t>原付</w:t>
      </w:r>
      <w:r>
        <w:rPr>
          <w:rFonts w:hint="eastAsia"/>
        </w:rPr>
        <w:t>バイク・□自転車）通勤の許可をいただきたく、申請します。</w:t>
      </w:r>
    </w:p>
    <w:tbl>
      <w:tblPr>
        <w:tblStyle w:val="a"/>
        <w:tblW w:w="0" w:type="auto"/>
        <w:tblInd w:w="283" w:type="dxa"/>
        <w:tblLook w:val="04A0" w:firstRow="1" w:lastRow="0" w:firstColumn="1" w:lastColumn="0" w:noHBand="0" w:noVBand="1"/>
      </w:tblPr>
      <w:tblGrid>
        <w:gridCol w:w="2235"/>
        <w:gridCol w:w="7655"/>
      </w:tblGrid>
      <w:tr w:rsidR="00E055D1" w:rsidTr="0004501A">
        <w:tc>
          <w:tcPr>
            <w:tcW w:w="2235" w:type="dxa"/>
          </w:tcPr>
          <w:p w:rsidR="00E055D1" w:rsidRDefault="00E055D1" w:rsidP="00EB5794">
            <w:pPr>
              <w:snapToGrid w:val="0"/>
              <w:spacing w:line="300" w:lineRule="atLeast"/>
              <w:ind w:leftChars="0" w:left="0" w:firstLineChars="0" w:firstLine="0"/>
              <w:jc w:val="left"/>
            </w:pPr>
            <w:r>
              <w:rPr>
                <w:rFonts w:hint="eastAsia"/>
              </w:rPr>
              <w:t>許可申請期間</w:t>
            </w:r>
          </w:p>
        </w:tc>
        <w:tc>
          <w:tcPr>
            <w:tcW w:w="7655" w:type="dxa"/>
          </w:tcPr>
          <w:p w:rsidR="00E055D1" w:rsidRDefault="00811F1E" w:rsidP="0004501A">
            <w:pPr>
              <w:snapToGrid w:val="0"/>
              <w:spacing w:line="300" w:lineRule="atLeast"/>
              <w:ind w:leftChars="0" w:left="0" w:firstLineChars="400" w:firstLine="840"/>
              <w:jc w:val="left"/>
            </w:pPr>
            <w:r>
              <w:rPr>
                <w:rFonts w:hint="eastAsia"/>
              </w:rPr>
              <w:t>平成　　年　　月　　日～平成　　年　　月　　日</w:t>
            </w:r>
          </w:p>
        </w:tc>
      </w:tr>
      <w:tr w:rsidR="00E055D1" w:rsidTr="0004501A">
        <w:tc>
          <w:tcPr>
            <w:tcW w:w="2235" w:type="dxa"/>
          </w:tcPr>
          <w:p w:rsidR="00E055D1" w:rsidRDefault="00E055D1" w:rsidP="00EB5794">
            <w:pPr>
              <w:snapToGrid w:val="0"/>
              <w:spacing w:line="300" w:lineRule="atLeast"/>
              <w:ind w:leftChars="0" w:left="0" w:firstLineChars="0" w:firstLine="0"/>
              <w:jc w:val="left"/>
            </w:pPr>
            <w:r>
              <w:rPr>
                <w:rFonts w:hint="eastAsia"/>
              </w:rPr>
              <w:t>申請理由</w:t>
            </w:r>
          </w:p>
        </w:tc>
        <w:tc>
          <w:tcPr>
            <w:tcW w:w="7655" w:type="dxa"/>
          </w:tcPr>
          <w:p w:rsidR="00E055D1" w:rsidRDefault="00E055D1" w:rsidP="00EB5794">
            <w:pPr>
              <w:snapToGrid w:val="0"/>
              <w:spacing w:line="300" w:lineRule="atLeast"/>
              <w:ind w:leftChars="0" w:left="0" w:firstLineChars="0" w:firstLine="0"/>
              <w:jc w:val="left"/>
            </w:pPr>
          </w:p>
        </w:tc>
      </w:tr>
      <w:tr w:rsidR="00E055D1" w:rsidTr="0004501A">
        <w:tc>
          <w:tcPr>
            <w:tcW w:w="2235" w:type="dxa"/>
          </w:tcPr>
          <w:p w:rsidR="00E055D1" w:rsidRDefault="00C9492B" w:rsidP="00EB5794">
            <w:pPr>
              <w:snapToGrid w:val="0"/>
              <w:spacing w:line="300" w:lineRule="atLeast"/>
              <w:ind w:leftChars="0" w:left="0" w:firstLineChars="0" w:firstLine="0"/>
              <w:jc w:val="left"/>
            </w:pPr>
            <w:r>
              <w:rPr>
                <w:rFonts w:hint="eastAsia"/>
              </w:rPr>
              <w:t>原付</w:t>
            </w:r>
            <w:r w:rsidR="00E055D1">
              <w:rPr>
                <w:rFonts w:hint="eastAsia"/>
              </w:rPr>
              <w:t>バイク</w:t>
            </w:r>
            <w:r w:rsidR="00811F1E">
              <w:rPr>
                <w:rFonts w:hint="eastAsia"/>
              </w:rPr>
              <w:t>は</w:t>
            </w:r>
            <w:r w:rsidR="00E055D1">
              <w:rPr>
                <w:rFonts w:hint="eastAsia"/>
              </w:rPr>
              <w:t>車種</w:t>
            </w:r>
          </w:p>
          <w:p w:rsidR="00E055D1" w:rsidRDefault="00E055D1" w:rsidP="00EB5794">
            <w:pPr>
              <w:snapToGrid w:val="0"/>
              <w:spacing w:line="300" w:lineRule="atLeast"/>
              <w:ind w:leftChars="0" w:left="0" w:firstLineChars="0" w:firstLine="0"/>
              <w:jc w:val="left"/>
            </w:pPr>
            <w:r>
              <w:rPr>
                <w:rFonts w:hint="eastAsia"/>
              </w:rPr>
              <w:t xml:space="preserve">　　　</w:t>
            </w:r>
            <w:r w:rsidR="00811F1E">
              <w:rPr>
                <w:rFonts w:hint="eastAsia"/>
              </w:rPr>
              <w:t xml:space="preserve">　</w:t>
            </w:r>
            <w:r>
              <w:rPr>
                <w:rFonts w:hint="eastAsia"/>
              </w:rPr>
              <w:t>登録番号</w:t>
            </w:r>
          </w:p>
        </w:tc>
        <w:tc>
          <w:tcPr>
            <w:tcW w:w="7655" w:type="dxa"/>
          </w:tcPr>
          <w:p w:rsidR="00E055D1" w:rsidRDefault="00E055D1" w:rsidP="00EB5794">
            <w:pPr>
              <w:snapToGrid w:val="0"/>
              <w:spacing w:line="300" w:lineRule="atLeast"/>
              <w:ind w:leftChars="0" w:left="0" w:firstLineChars="0" w:firstLine="0"/>
              <w:jc w:val="left"/>
            </w:pPr>
          </w:p>
        </w:tc>
      </w:tr>
      <w:tr w:rsidR="00E055D1" w:rsidTr="0004501A">
        <w:tc>
          <w:tcPr>
            <w:tcW w:w="2235" w:type="dxa"/>
          </w:tcPr>
          <w:p w:rsidR="00E055D1" w:rsidRDefault="00E055D1" w:rsidP="00EB5794">
            <w:pPr>
              <w:snapToGrid w:val="0"/>
              <w:spacing w:line="300" w:lineRule="atLeast"/>
              <w:ind w:leftChars="0" w:left="0" w:firstLineChars="0" w:firstLine="0"/>
              <w:jc w:val="left"/>
            </w:pPr>
            <w:r>
              <w:rPr>
                <w:rFonts w:hint="eastAsia"/>
              </w:rPr>
              <w:t>任意保険加入会社名</w:t>
            </w:r>
          </w:p>
          <w:p w:rsidR="00E055D1" w:rsidRDefault="00E055D1" w:rsidP="00EB5794">
            <w:pPr>
              <w:snapToGrid w:val="0"/>
              <w:spacing w:line="300" w:lineRule="atLeast"/>
              <w:ind w:leftChars="0" w:left="0" w:firstLineChars="0" w:firstLine="0"/>
              <w:jc w:val="left"/>
            </w:pPr>
            <w:r>
              <w:rPr>
                <w:rFonts w:hint="eastAsia"/>
              </w:rPr>
              <w:t xml:space="preserve">　　　　加入内容</w:t>
            </w:r>
          </w:p>
        </w:tc>
        <w:tc>
          <w:tcPr>
            <w:tcW w:w="7655" w:type="dxa"/>
          </w:tcPr>
          <w:p w:rsidR="00E055D1" w:rsidRDefault="00E055D1" w:rsidP="00EB5794">
            <w:pPr>
              <w:snapToGrid w:val="0"/>
              <w:spacing w:line="300" w:lineRule="atLeast"/>
              <w:ind w:leftChars="0" w:left="0" w:firstLineChars="0" w:firstLine="0"/>
              <w:jc w:val="left"/>
            </w:pPr>
          </w:p>
          <w:p w:rsidR="00E055D1" w:rsidRDefault="00E055D1" w:rsidP="00EB5794">
            <w:pPr>
              <w:snapToGrid w:val="0"/>
              <w:spacing w:line="300" w:lineRule="atLeast"/>
              <w:ind w:leftChars="0" w:left="0" w:firstLineChars="0" w:firstLine="0"/>
              <w:jc w:val="left"/>
            </w:pPr>
            <w:r>
              <w:rPr>
                <w:rFonts w:hint="eastAsia"/>
              </w:rPr>
              <w:t>対人：　　　　　　　　　　　対物：</w:t>
            </w:r>
          </w:p>
        </w:tc>
      </w:tr>
      <w:tr w:rsidR="00811F1E" w:rsidTr="0004501A">
        <w:tc>
          <w:tcPr>
            <w:tcW w:w="9890" w:type="dxa"/>
            <w:gridSpan w:val="2"/>
          </w:tcPr>
          <w:p w:rsidR="00811F1E" w:rsidRDefault="00811F1E" w:rsidP="00811F1E">
            <w:pPr>
              <w:snapToGrid w:val="0"/>
              <w:spacing w:line="300" w:lineRule="atLeast"/>
              <w:ind w:left="283" w:firstLine="136"/>
              <w:jc w:val="left"/>
            </w:pPr>
            <w:r>
              <w:rPr>
                <w:rFonts w:hint="eastAsia"/>
              </w:rPr>
              <w:t>＊バイク通勤の許可申請は、任意保険の対人</w:t>
            </w:r>
            <w:r w:rsidR="00C9492B">
              <w:rPr>
                <w:rFonts w:hint="eastAsia"/>
              </w:rPr>
              <w:t>無制限</w:t>
            </w:r>
            <w:r>
              <w:rPr>
                <w:rFonts w:hint="eastAsia"/>
              </w:rPr>
              <w:t>と対物無制限に加入すること。</w:t>
            </w:r>
          </w:p>
          <w:p w:rsidR="00811F1E" w:rsidRDefault="00811F1E" w:rsidP="00811F1E">
            <w:pPr>
              <w:snapToGrid w:val="0"/>
              <w:spacing w:line="300" w:lineRule="atLeast"/>
              <w:ind w:left="283" w:firstLineChars="165" w:firstLine="346"/>
              <w:jc w:val="left"/>
            </w:pPr>
            <w:r>
              <w:rPr>
                <w:rFonts w:hint="eastAsia"/>
              </w:rPr>
              <w:t>添付書類を提出すること。</w:t>
            </w:r>
          </w:p>
          <w:p w:rsidR="00811F1E" w:rsidRDefault="00811F1E" w:rsidP="00811F1E">
            <w:pPr>
              <w:snapToGrid w:val="0"/>
              <w:spacing w:line="300" w:lineRule="atLeast"/>
              <w:ind w:left="283" w:firstLineChars="165" w:firstLine="346"/>
              <w:jc w:val="left"/>
            </w:pPr>
            <w:r>
              <w:rPr>
                <w:rFonts w:hint="eastAsia"/>
              </w:rPr>
              <w:t>①自賠責保険証明書コピー</w:t>
            </w:r>
          </w:p>
          <w:p w:rsidR="00811F1E" w:rsidRPr="00811F1E" w:rsidRDefault="00811F1E" w:rsidP="00811F1E">
            <w:pPr>
              <w:snapToGrid w:val="0"/>
              <w:spacing w:line="300" w:lineRule="atLeast"/>
              <w:ind w:left="283" w:firstLineChars="165" w:firstLine="346"/>
              <w:jc w:val="left"/>
            </w:pPr>
            <w:r>
              <w:rPr>
                <w:rFonts w:hint="eastAsia"/>
              </w:rPr>
              <w:t>②任意保険証券コピー（対人と対物とも無制限に加入すること）</w:t>
            </w:r>
          </w:p>
        </w:tc>
      </w:tr>
    </w:tbl>
    <w:p w:rsidR="00EB5794" w:rsidRDefault="00EB5794" w:rsidP="00EB5794">
      <w:pPr>
        <w:snapToGrid w:val="0"/>
        <w:spacing w:line="300" w:lineRule="atLeast"/>
        <w:ind w:left="283" w:firstLineChars="165" w:firstLine="346"/>
        <w:jc w:val="left"/>
      </w:pPr>
    </w:p>
    <w:p w:rsidR="00EB5794" w:rsidRPr="00811F1E" w:rsidRDefault="00EB5794" w:rsidP="009D4181">
      <w:pPr>
        <w:snapToGrid w:val="0"/>
        <w:spacing w:line="300" w:lineRule="atLeast"/>
        <w:ind w:leftChars="0" w:left="1" w:firstLineChars="0" w:firstLine="0"/>
        <w:jc w:val="center"/>
        <w:rPr>
          <w:b/>
          <w:sz w:val="24"/>
        </w:rPr>
      </w:pPr>
      <w:r w:rsidRPr="00811F1E">
        <w:rPr>
          <w:rFonts w:hint="eastAsia"/>
          <w:b/>
          <w:sz w:val="24"/>
        </w:rPr>
        <w:t>誓　約　書</w:t>
      </w:r>
    </w:p>
    <w:p w:rsidR="00EB5794" w:rsidRDefault="00EB5794" w:rsidP="009D4181">
      <w:pPr>
        <w:snapToGrid w:val="0"/>
        <w:spacing w:line="300" w:lineRule="atLeast"/>
        <w:ind w:leftChars="0" w:left="0" w:firstLineChars="0" w:firstLine="0"/>
        <w:jc w:val="left"/>
      </w:pPr>
      <w:r>
        <w:rPr>
          <w:rFonts w:hint="eastAsia"/>
        </w:rPr>
        <w:t xml:space="preserve">　</w:t>
      </w:r>
    </w:p>
    <w:p w:rsidR="00E055D1" w:rsidRDefault="00E055D1" w:rsidP="00811F1E">
      <w:pPr>
        <w:snapToGrid w:val="0"/>
        <w:spacing w:line="300" w:lineRule="atLeast"/>
        <w:ind w:leftChars="1" w:left="283" w:hangingChars="134" w:hanging="281"/>
        <w:jc w:val="left"/>
      </w:pPr>
      <w:r>
        <w:rPr>
          <w:rFonts w:hint="eastAsia"/>
        </w:rPr>
        <w:t xml:space="preserve">　</w:t>
      </w:r>
      <w:r w:rsidR="00EB5794">
        <w:rPr>
          <w:rFonts w:hint="eastAsia"/>
        </w:rPr>
        <w:t>株式会社</w:t>
      </w:r>
      <w:r w:rsidR="009D4181">
        <w:rPr>
          <w:rFonts w:hint="eastAsia"/>
        </w:rPr>
        <w:t>○○</w:t>
      </w:r>
      <w:r w:rsidR="00EB5794">
        <w:rPr>
          <w:rFonts w:hint="eastAsia"/>
        </w:rPr>
        <w:t xml:space="preserve">　代表取締役　</w:t>
      </w:r>
      <w:r w:rsidR="009D4181">
        <w:rPr>
          <w:rFonts w:hint="eastAsia"/>
        </w:rPr>
        <w:t>○○</w:t>
      </w:r>
      <w:r w:rsidR="00EB5794">
        <w:rPr>
          <w:rFonts w:hint="eastAsia"/>
        </w:rPr>
        <w:t>様</w:t>
      </w:r>
    </w:p>
    <w:p w:rsidR="00EB5794" w:rsidRDefault="0030649E" w:rsidP="00EB5794">
      <w:pPr>
        <w:snapToGrid w:val="0"/>
        <w:spacing w:line="300" w:lineRule="atLeast"/>
        <w:ind w:left="283" w:firstLine="136"/>
        <w:jc w:val="left"/>
      </w:pPr>
      <w:r>
        <w:rPr>
          <w:noProof/>
        </w:rPr>
        <mc:AlternateContent>
          <mc:Choice Requires="wps">
            <w:drawing>
              <wp:anchor distT="0" distB="0" distL="114300" distR="114300" simplePos="0" relativeHeight="251660288" behindDoc="1" locked="0" layoutInCell="1" allowOverlap="1">
                <wp:simplePos x="0" y="0"/>
                <wp:positionH relativeFrom="column">
                  <wp:posOffset>2811780</wp:posOffset>
                </wp:positionH>
                <wp:positionV relativeFrom="paragraph">
                  <wp:posOffset>44450</wp:posOffset>
                </wp:positionV>
                <wp:extent cx="3571875" cy="3857625"/>
                <wp:effectExtent l="8890" t="9525" r="10160" b="10795"/>
                <wp:wrapTight wrapText="bothSides">
                  <wp:wrapPolygon edited="0">
                    <wp:start x="-58" y="-68"/>
                    <wp:lineTo x="-58" y="21600"/>
                    <wp:lineTo x="21658" y="21600"/>
                    <wp:lineTo x="21658" y="-68"/>
                    <wp:lineTo x="-58" y="-68"/>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857625"/>
                        </a:xfrm>
                        <a:prstGeom prst="rect">
                          <a:avLst/>
                        </a:prstGeom>
                        <a:solidFill>
                          <a:srgbClr val="FFFFFF"/>
                        </a:solidFill>
                        <a:ln w="9525">
                          <a:solidFill>
                            <a:srgbClr val="000000"/>
                          </a:solidFill>
                          <a:miter lim="800000"/>
                          <a:headEnd/>
                          <a:tailEnd/>
                        </a:ln>
                      </wps:spPr>
                      <wps:txbx>
                        <w:txbxContent>
                          <w:p w:rsidR="00811F1E" w:rsidRDefault="009D4181" w:rsidP="009D4181">
                            <w:pPr>
                              <w:ind w:leftChars="67" w:left="141" w:firstLineChars="0" w:firstLine="0"/>
                              <w:rPr>
                                <w:rFonts w:hint="eastAsia"/>
                              </w:rPr>
                            </w:pPr>
                            <w:r>
                              <w:rPr>
                                <w:rFonts w:hint="eastAsia"/>
                              </w:rPr>
                              <w:t>＜通勤ルート＞</w:t>
                            </w:r>
                          </w:p>
                          <w:p w:rsidR="00811F1E" w:rsidRDefault="009D4181" w:rsidP="00811F1E">
                            <w:pPr>
                              <w:ind w:left="283" w:firstLine="136"/>
                            </w:pPr>
                            <w:r>
                              <w:rPr>
                                <w:rFonts w:hint="eastAsia"/>
                              </w:rPr>
                              <w:t>点線枠内に通勤ルートを記載すること（地図を貼付しルートを付記してもよい）。</w:t>
                            </w:r>
                          </w:p>
                          <w:p w:rsidR="00811F1E" w:rsidRDefault="00811F1E" w:rsidP="00811F1E">
                            <w:pPr>
                              <w:ind w:left="283" w:firstLine="136"/>
                            </w:pPr>
                          </w:p>
                          <w:p w:rsidR="00811F1E" w:rsidRDefault="00811F1E" w:rsidP="00811F1E">
                            <w:pPr>
                              <w:ind w:left="283" w:firstLine="136"/>
                            </w:pPr>
                          </w:p>
                          <w:p w:rsidR="00811F1E" w:rsidRDefault="00811F1E" w:rsidP="00811F1E">
                            <w:pPr>
                              <w:ind w:left="283" w:firstLine="136"/>
                            </w:pPr>
                          </w:p>
                          <w:p w:rsidR="00811F1E" w:rsidRDefault="00811F1E" w:rsidP="00811F1E">
                            <w:pPr>
                              <w:ind w:left="283" w:firstLine="136"/>
                            </w:pPr>
                          </w:p>
                          <w:p w:rsidR="00811F1E" w:rsidRDefault="00811F1E" w:rsidP="00811F1E">
                            <w:pPr>
                              <w:ind w:left="283" w:firstLine="136"/>
                            </w:pPr>
                          </w:p>
                          <w:p w:rsidR="0004501A" w:rsidRDefault="0004501A" w:rsidP="00811F1E">
                            <w:pPr>
                              <w:ind w:leftChars="64" w:left="134" w:firstLineChars="31"/>
                            </w:pPr>
                          </w:p>
                          <w:p w:rsidR="0004501A" w:rsidRDefault="0004501A" w:rsidP="00811F1E">
                            <w:pPr>
                              <w:ind w:leftChars="64" w:left="134" w:firstLineChars="31"/>
                            </w:pPr>
                          </w:p>
                          <w:p w:rsidR="0004501A" w:rsidRDefault="0004501A" w:rsidP="00811F1E">
                            <w:pPr>
                              <w:ind w:leftChars="64" w:left="134" w:firstLineChars="31"/>
                            </w:pPr>
                          </w:p>
                          <w:p w:rsidR="0004501A" w:rsidRDefault="0004501A" w:rsidP="00811F1E">
                            <w:pPr>
                              <w:ind w:leftChars="64" w:left="134" w:firstLineChars="31"/>
                            </w:pPr>
                          </w:p>
                          <w:p w:rsidR="009D4181" w:rsidRDefault="009D4181" w:rsidP="00811F1E">
                            <w:pPr>
                              <w:ind w:leftChars="64" w:left="134" w:firstLineChars="31"/>
                              <w:rPr>
                                <w:rFonts w:hint="eastAsia"/>
                              </w:rPr>
                            </w:pPr>
                          </w:p>
                          <w:p w:rsidR="009D4181" w:rsidRDefault="009D4181" w:rsidP="00811F1E">
                            <w:pPr>
                              <w:ind w:leftChars="64" w:left="134" w:firstLineChars="31"/>
                              <w:rPr>
                                <w:rFonts w:hint="eastAsia"/>
                              </w:rPr>
                            </w:pPr>
                          </w:p>
                          <w:p w:rsidR="00811F1E" w:rsidRDefault="00811F1E" w:rsidP="00811F1E">
                            <w:pPr>
                              <w:ind w:leftChars="64" w:left="134" w:firstLineChars="31"/>
                            </w:pPr>
                            <w:r>
                              <w:rPr>
                                <w:rFonts w:hint="eastAsia"/>
                              </w:rPr>
                              <w:t xml:space="preserve">通勤距離（片道）：　　　　</w:t>
                            </w:r>
                            <w:r>
                              <w:rPr>
                                <w:rFonts w:hint="eastAsia"/>
                              </w:rPr>
                              <w:t>Km</w:t>
                            </w:r>
                          </w:p>
                          <w:p w:rsidR="00811F1E" w:rsidRDefault="00811F1E" w:rsidP="00811F1E">
                            <w:pPr>
                              <w:ind w:leftChars="64" w:left="134" w:firstLineChars="31"/>
                              <w:rPr>
                                <w:rFonts w:hint="eastAsia"/>
                              </w:rPr>
                            </w:pPr>
                            <w:r>
                              <w:rPr>
                                <w:rFonts w:hint="eastAsia"/>
                              </w:rPr>
                              <w:t xml:space="preserve">所用時間（片道）：　　　</w:t>
                            </w:r>
                            <w:r w:rsidR="0004501A">
                              <w:rPr>
                                <w:rFonts w:hint="eastAsia"/>
                              </w:rPr>
                              <w:t xml:space="preserve">　</w:t>
                            </w:r>
                            <w:r>
                              <w:rPr>
                                <w:rFonts w:hint="eastAsia"/>
                              </w:rPr>
                              <w:t>時間</w:t>
                            </w:r>
                            <w:r w:rsidR="0004501A">
                              <w:rPr>
                                <w:rFonts w:hint="eastAsia"/>
                              </w:rPr>
                              <w:t xml:space="preserve">　</w:t>
                            </w:r>
                            <w:r>
                              <w:rPr>
                                <w:rFonts w:hint="eastAsia"/>
                              </w:rPr>
                              <w:t xml:space="preserve">　　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1.4pt;margin-top:3.5pt;width:281.25pt;height:30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zXKgIAAFEEAAAOAAAAZHJzL2Uyb0RvYy54bWysVNtu2zAMfR+wfxD0vjhx4yY14hRdugwD&#10;ugvQ7gNkWbaFyaImKbGzrx8lu1l2wR6G+UEgReqQPCS9uR06RY7COgm6oIvZnBKhOVRSNwX9/LR/&#10;tabEeaYrpkCLgp6Eo7fbly82vclFCi2oSliCINrlvSlo673Jk8TxVnTMzcAIjcYabMc8qrZJKst6&#10;RO9Uks7n10kPtjIWuHAOb+9HI91G/LoW3H+sayc8UQXF3Hw8bTzLcCbbDcsby0wr+ZQG+4csOiY1&#10;Bj1D3TPPyMHK36A6yS04qP2MQ5dAXUsuYg1YzWL+SzWPLTMi1oLkOHOmyf0/WP7h+MkSWRU0pUSz&#10;Dlv0JAZPXsNA0sBOb1yOTo8G3fyA19jlWKkzD8C/OKJh1zLdiDtroW8FqzC7RXiZXDwdcVwAKfv3&#10;UGEYdvAQgYbadoE6JIMgOnbpdO5MSIXj5VW2WqxXGSUcbVfrbHWdZjEGy5+fG+v8WwEdCUJBLbY+&#10;wrPjg/MhHZY/u4RoDpSs9lKpqNim3ClLjgzHZB+/Cf0nN6VJX9CbDGP/HWIevz9BdNLjvCvZFXR9&#10;dmJ54O2NruI0eibVKGPKSk9EBu5GFv1QDlNjSqhOSKmFca5xD1FowX6jpMeZLqj7emBWUKLeaWzL&#10;zWK5DEsQlWW2SlGxl5by0sI0R6iCekpGcefHxTkYK5sWI42DoOEOW1nLSHLo+ZjVlDfObeR+2rGw&#10;GJd69PrxJ9h+BwAA//8DAFBLAwQUAAYACAAAACEAGqiVqOAAAAAKAQAADwAAAGRycy9kb3ducmV2&#10;LnhtbEyPwU7DMBBE70j8g7VIXBC126ZpCdlUCAkEN2gruLqxm0TY62C7afh73BMcRzOaeVOuR2vY&#10;oH3oHCFMJwKYptqpjhqE3fbpdgUsRElKGkca4UcHWFeXF6UslDvRux42sWGphEIhEdoY+4LzULfa&#10;yjBxvabkHZy3MibpG668PKVya/hMiJxb2VFaaGWvH1tdf22OFmGVvQyf4XX+9lHnB3MXb5bD87dH&#10;vL4aH+6BRT3GvzCc8RM6VIlp746kAjMIWTZL6BFhmS6dfSEWc2B7hHyaLYBXJf9/ofoFAAD//wMA&#10;UEsBAi0AFAAGAAgAAAAhALaDOJL+AAAA4QEAABMAAAAAAAAAAAAAAAAAAAAAAFtDb250ZW50X1R5&#10;cGVzXS54bWxQSwECLQAUAAYACAAAACEAOP0h/9YAAACUAQAACwAAAAAAAAAAAAAAAAAvAQAAX3Jl&#10;bHMvLnJlbHNQSwECLQAUAAYACAAAACEA2My81yoCAABRBAAADgAAAAAAAAAAAAAAAAAuAgAAZHJz&#10;L2Uyb0RvYy54bWxQSwECLQAUAAYACAAAACEAGqiVqOAAAAAKAQAADwAAAAAAAAAAAAAAAACEBAAA&#10;ZHJzL2Rvd25yZXYueG1sUEsFBgAAAAAEAAQA8wAAAJEFAAAAAA==&#10;">
                <v:textbox>
                  <w:txbxContent>
                    <w:p w:rsidR="00811F1E" w:rsidRDefault="009D4181" w:rsidP="009D4181">
                      <w:pPr>
                        <w:ind w:leftChars="67" w:left="141" w:firstLineChars="0" w:firstLine="0"/>
                        <w:rPr>
                          <w:rFonts w:hint="eastAsia"/>
                        </w:rPr>
                      </w:pPr>
                      <w:r>
                        <w:rPr>
                          <w:rFonts w:hint="eastAsia"/>
                        </w:rPr>
                        <w:t>＜通勤ルート＞</w:t>
                      </w:r>
                    </w:p>
                    <w:p w:rsidR="00811F1E" w:rsidRDefault="009D4181" w:rsidP="00811F1E">
                      <w:pPr>
                        <w:ind w:left="283" w:firstLine="136"/>
                      </w:pPr>
                      <w:r>
                        <w:rPr>
                          <w:rFonts w:hint="eastAsia"/>
                        </w:rPr>
                        <w:t>点線枠内に通勤ルートを記載すること（地図を貼付しルートを付記してもよい）。</w:t>
                      </w:r>
                    </w:p>
                    <w:p w:rsidR="00811F1E" w:rsidRDefault="00811F1E" w:rsidP="00811F1E">
                      <w:pPr>
                        <w:ind w:left="283" w:firstLine="136"/>
                      </w:pPr>
                    </w:p>
                    <w:p w:rsidR="00811F1E" w:rsidRDefault="00811F1E" w:rsidP="00811F1E">
                      <w:pPr>
                        <w:ind w:left="283" w:firstLine="136"/>
                      </w:pPr>
                    </w:p>
                    <w:p w:rsidR="00811F1E" w:rsidRDefault="00811F1E" w:rsidP="00811F1E">
                      <w:pPr>
                        <w:ind w:left="283" w:firstLine="136"/>
                      </w:pPr>
                    </w:p>
                    <w:p w:rsidR="00811F1E" w:rsidRDefault="00811F1E" w:rsidP="00811F1E">
                      <w:pPr>
                        <w:ind w:left="283" w:firstLine="136"/>
                      </w:pPr>
                    </w:p>
                    <w:p w:rsidR="00811F1E" w:rsidRDefault="00811F1E" w:rsidP="00811F1E">
                      <w:pPr>
                        <w:ind w:left="283" w:firstLine="136"/>
                      </w:pPr>
                    </w:p>
                    <w:p w:rsidR="0004501A" w:rsidRDefault="0004501A" w:rsidP="00811F1E">
                      <w:pPr>
                        <w:ind w:leftChars="64" w:left="134" w:firstLineChars="31"/>
                      </w:pPr>
                    </w:p>
                    <w:p w:rsidR="0004501A" w:rsidRDefault="0004501A" w:rsidP="00811F1E">
                      <w:pPr>
                        <w:ind w:leftChars="64" w:left="134" w:firstLineChars="31"/>
                      </w:pPr>
                    </w:p>
                    <w:p w:rsidR="0004501A" w:rsidRDefault="0004501A" w:rsidP="00811F1E">
                      <w:pPr>
                        <w:ind w:leftChars="64" w:left="134" w:firstLineChars="31"/>
                      </w:pPr>
                    </w:p>
                    <w:p w:rsidR="0004501A" w:rsidRDefault="0004501A" w:rsidP="00811F1E">
                      <w:pPr>
                        <w:ind w:leftChars="64" w:left="134" w:firstLineChars="31"/>
                      </w:pPr>
                    </w:p>
                    <w:p w:rsidR="009D4181" w:rsidRDefault="009D4181" w:rsidP="00811F1E">
                      <w:pPr>
                        <w:ind w:leftChars="64" w:left="134" w:firstLineChars="31"/>
                        <w:rPr>
                          <w:rFonts w:hint="eastAsia"/>
                        </w:rPr>
                      </w:pPr>
                    </w:p>
                    <w:p w:rsidR="009D4181" w:rsidRDefault="009D4181" w:rsidP="00811F1E">
                      <w:pPr>
                        <w:ind w:leftChars="64" w:left="134" w:firstLineChars="31"/>
                        <w:rPr>
                          <w:rFonts w:hint="eastAsia"/>
                        </w:rPr>
                      </w:pPr>
                    </w:p>
                    <w:p w:rsidR="00811F1E" w:rsidRDefault="00811F1E" w:rsidP="00811F1E">
                      <w:pPr>
                        <w:ind w:leftChars="64" w:left="134" w:firstLineChars="31"/>
                      </w:pPr>
                      <w:r>
                        <w:rPr>
                          <w:rFonts w:hint="eastAsia"/>
                        </w:rPr>
                        <w:t xml:space="preserve">通勤距離（片道）：　　　　</w:t>
                      </w:r>
                      <w:r>
                        <w:rPr>
                          <w:rFonts w:hint="eastAsia"/>
                        </w:rPr>
                        <w:t>Km</w:t>
                      </w:r>
                    </w:p>
                    <w:p w:rsidR="00811F1E" w:rsidRDefault="00811F1E" w:rsidP="00811F1E">
                      <w:pPr>
                        <w:ind w:leftChars="64" w:left="134" w:firstLineChars="31"/>
                        <w:rPr>
                          <w:rFonts w:hint="eastAsia"/>
                        </w:rPr>
                      </w:pPr>
                      <w:r>
                        <w:rPr>
                          <w:rFonts w:hint="eastAsia"/>
                        </w:rPr>
                        <w:t xml:space="preserve">所用時間（片道）：　　　</w:t>
                      </w:r>
                      <w:r w:rsidR="0004501A">
                        <w:rPr>
                          <w:rFonts w:hint="eastAsia"/>
                        </w:rPr>
                        <w:t xml:space="preserve">　</w:t>
                      </w:r>
                      <w:r>
                        <w:rPr>
                          <w:rFonts w:hint="eastAsia"/>
                        </w:rPr>
                        <w:t>時間</w:t>
                      </w:r>
                      <w:r w:rsidR="0004501A">
                        <w:rPr>
                          <w:rFonts w:hint="eastAsia"/>
                        </w:rPr>
                        <w:t xml:space="preserve">　</w:t>
                      </w:r>
                      <w:r>
                        <w:rPr>
                          <w:rFonts w:hint="eastAsia"/>
                        </w:rPr>
                        <w:t xml:space="preserve">　　分</w:t>
                      </w:r>
                    </w:p>
                  </w:txbxContent>
                </v:textbox>
                <w10:wrap type="tight"/>
              </v:shape>
            </w:pict>
          </mc:Fallback>
        </mc:AlternateContent>
      </w:r>
    </w:p>
    <w:p w:rsidR="00EB5794" w:rsidRDefault="0030649E" w:rsidP="00EB5794">
      <w:pPr>
        <w:snapToGrid w:val="0"/>
        <w:spacing w:line="300" w:lineRule="atLeast"/>
        <w:ind w:left="283" w:firstLine="136"/>
        <w:jc w:val="left"/>
      </w:pPr>
      <w:r>
        <w:rPr>
          <w:noProof/>
        </w:rPr>
        <mc:AlternateContent>
          <mc:Choice Requires="wps">
            <w:drawing>
              <wp:anchor distT="0" distB="0" distL="114300" distR="114300" simplePos="0" relativeHeight="251661312" behindDoc="0" locked="0" layoutInCell="1" allowOverlap="1">
                <wp:simplePos x="0" y="0"/>
                <wp:positionH relativeFrom="column">
                  <wp:posOffset>2915285</wp:posOffset>
                </wp:positionH>
                <wp:positionV relativeFrom="paragraph">
                  <wp:posOffset>635000</wp:posOffset>
                </wp:positionV>
                <wp:extent cx="3390900" cy="2456815"/>
                <wp:effectExtent l="17145" t="9525" r="11430"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456815"/>
                        </a:xfrm>
                        <a:prstGeom prst="rect">
                          <a:avLst/>
                        </a:prstGeom>
                        <a:solidFill>
                          <a:srgbClr val="FFFFFF"/>
                        </a:solidFill>
                        <a:ln w="15875">
                          <a:solidFill>
                            <a:srgbClr val="000000"/>
                          </a:solidFill>
                          <a:prstDash val="dash"/>
                          <a:miter lim="800000"/>
                          <a:headEnd/>
                          <a:tailEnd/>
                        </a:ln>
                      </wps:spPr>
                      <wps:txbx>
                        <w:txbxContent>
                          <w:p w:rsidR="00811F1E" w:rsidRDefault="00811F1E" w:rsidP="00811F1E">
                            <w:pPr>
                              <w:ind w:left="283" w:firstLine="136"/>
                            </w:pPr>
                          </w:p>
                          <w:p w:rsidR="00811F1E" w:rsidRDefault="00811F1E" w:rsidP="00811F1E">
                            <w:pPr>
                              <w:ind w:left="283" w:firstLine="136"/>
                            </w:pPr>
                          </w:p>
                          <w:p w:rsidR="00811F1E" w:rsidRDefault="00811F1E" w:rsidP="00811F1E">
                            <w:pPr>
                              <w:ind w:left="283" w:firstLine="136"/>
                            </w:pPr>
                          </w:p>
                          <w:p w:rsidR="00811F1E" w:rsidRDefault="00811F1E" w:rsidP="00811F1E">
                            <w:pPr>
                              <w:ind w:left="283" w:firstLine="136"/>
                            </w:pPr>
                          </w:p>
                          <w:p w:rsidR="00811F1E" w:rsidRDefault="00811F1E" w:rsidP="00811F1E">
                            <w:pPr>
                              <w:ind w:left="283" w:firstLine="136"/>
                            </w:pPr>
                          </w:p>
                          <w:p w:rsidR="00811F1E" w:rsidRDefault="00811F1E" w:rsidP="00811F1E">
                            <w:pPr>
                              <w:ind w:left="283" w:firstLine="136"/>
                            </w:pPr>
                          </w:p>
                          <w:p w:rsidR="00811F1E" w:rsidRDefault="00811F1E"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9.55pt;margin-top:50pt;width:267pt;height:19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6eOgIAAG8EAAAOAAAAZHJzL2Uyb0RvYy54bWysVNtu2zAMfR+wfxD0vthJmzYx6hRdsgwD&#10;ugvQ7gMYWY6FyaImKbG7ry8lp6mx7WmYHwRJpA7Jc0jf3PatZkfpvEJT8ukk50wagZUy+5J/f9y+&#10;W3DmA5gKNBpZ8ifp+e3q7ZubzhZyhg3qSjpGIMYXnS15E4ItssyLRrbgJ2ilIWONroVAR7fPKgcd&#10;obc6m+X5Vdahq6xDIb2n281g5KuEX9dShK917WVguuSUW0irS+surtnqBoq9A9socUoD/iGLFpSh&#10;oGeoDQRgB6f+gGqVcOixDhOBbYZ1rYRMNVA10/y3ah4asDLVQuR4e6bJ/z9Y8eX4zTFVkXacGWhJ&#10;okfZB/Yee3YR2emsL8jpwZJb6Ok6esZKvb1H8cMzg+sGzF7eOYddI6Gi7KbxZTZ6OuD4CLLrPmNF&#10;YeAQMAH1tWsjIJHBCJ1UejorE1MRdHlxscyXOZkE2WaX86vFdJ5iQPHy3DofPkpsWdyU3JH0CR6O&#10;9z7EdKB4cUnpo1bVVmmdDm6/W2vHjkBtsk3fCd2P3bRhHRU3X1zPBwrGRj/GyNP3N4yYwwZ8M8Sq&#10;aBe9oGhVoEHQqi354vwYikjoB1MllwBKD3uqRZsTw5HUgd7Q7/qTlOQf2d9h9USUOxz6nuaUNg26&#10;X5x11PMl9z8P4CRn+pMh2a4vZ8s5DUk6LBZL4tuNDbuRAYwgoJIHzobtOgxjdbBO7RuKM7SJwTsS&#10;ulZJgtecTslTVydlThMYx2Z8Tl6v/4nVMwAAAP//AwBQSwMEFAAGAAgAAAAhAPbbkPPgAAAACwEA&#10;AA8AAABkcnMvZG93bnJldi54bWxMj8FOwzAQRO9I/IO1SFwQtQukrUOcCiqQOCFR4MDNjZckIl6n&#10;sZuGv2c5wXFnRrNvivXkOzHiENtABuYzBQKpCq6l2sDb6+PlCkRMlpztAqGBb4ywLk9PCpu7cKQX&#10;HLepFlxCMbcGmpT6XMpYNehtnIUeib3PMHib+Bxq6QZ75HLfySulFtLblvhDY3vcNFh9bQ/eQEYP&#10;2X1VP+l23KTl88f7fnkh98acn013tyASTukvDL/4jA4lM+3CgVwUnYGbTM85yoZSPIoTWl+zsmNr&#10;tdAgy0L+31D+AAAA//8DAFBLAQItABQABgAIAAAAIQC2gziS/gAAAOEBAAATAAAAAAAAAAAAAAAA&#10;AAAAAABbQ29udGVudF9UeXBlc10ueG1sUEsBAi0AFAAGAAgAAAAhADj9If/WAAAAlAEAAAsAAAAA&#10;AAAAAAAAAAAALwEAAF9yZWxzLy5yZWxzUEsBAi0AFAAGAAgAAAAhAL0K3p46AgAAbwQAAA4AAAAA&#10;AAAAAAAAAAAALgIAAGRycy9lMm9Eb2MueG1sUEsBAi0AFAAGAAgAAAAhAPbbkPPgAAAACwEAAA8A&#10;AAAAAAAAAAAAAAAAlAQAAGRycy9kb3ducmV2LnhtbFBLBQYAAAAABAAEAPMAAAChBQAAAAA=&#10;" strokeweight="1.25pt">
                <v:stroke dashstyle="dash"/>
                <v:textbox inset="5.85pt,.7pt,5.85pt,.7pt">
                  <w:txbxContent>
                    <w:p w:rsidR="00811F1E" w:rsidRDefault="00811F1E" w:rsidP="00811F1E">
                      <w:pPr>
                        <w:ind w:left="283" w:firstLine="136"/>
                      </w:pPr>
                    </w:p>
                    <w:p w:rsidR="00811F1E" w:rsidRDefault="00811F1E" w:rsidP="00811F1E">
                      <w:pPr>
                        <w:ind w:left="283" w:firstLine="136"/>
                      </w:pPr>
                    </w:p>
                    <w:p w:rsidR="00811F1E" w:rsidRDefault="00811F1E" w:rsidP="00811F1E">
                      <w:pPr>
                        <w:ind w:left="283" w:firstLine="136"/>
                      </w:pPr>
                    </w:p>
                    <w:p w:rsidR="00811F1E" w:rsidRDefault="00811F1E" w:rsidP="00811F1E">
                      <w:pPr>
                        <w:ind w:left="283" w:firstLine="136"/>
                      </w:pPr>
                    </w:p>
                    <w:p w:rsidR="00811F1E" w:rsidRDefault="00811F1E" w:rsidP="00811F1E">
                      <w:pPr>
                        <w:ind w:left="283" w:firstLine="136"/>
                      </w:pPr>
                    </w:p>
                    <w:p w:rsidR="00811F1E" w:rsidRDefault="00811F1E" w:rsidP="00811F1E">
                      <w:pPr>
                        <w:ind w:left="283" w:firstLine="136"/>
                      </w:pPr>
                    </w:p>
                    <w:p w:rsidR="00811F1E" w:rsidRDefault="00811F1E"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p w:rsidR="0004501A" w:rsidRDefault="0004501A" w:rsidP="00811F1E">
                      <w:pPr>
                        <w:ind w:left="283" w:firstLine="136"/>
                      </w:pPr>
                    </w:p>
                  </w:txbxContent>
                </v:textbox>
              </v:shape>
            </w:pict>
          </mc:Fallback>
        </mc:AlternateContent>
      </w:r>
      <w:r w:rsidR="0004501A">
        <w:rPr>
          <w:rFonts w:hint="eastAsia"/>
        </w:rPr>
        <w:t>私は、</w:t>
      </w:r>
      <w:r w:rsidR="00EB5794">
        <w:rPr>
          <w:rFonts w:hint="eastAsia"/>
        </w:rPr>
        <w:t>（□</w:t>
      </w:r>
      <w:r w:rsidR="00C9492B">
        <w:rPr>
          <w:rFonts w:hint="eastAsia"/>
        </w:rPr>
        <w:t>原付</w:t>
      </w:r>
      <w:r w:rsidR="00EB5794">
        <w:rPr>
          <w:rFonts w:hint="eastAsia"/>
        </w:rPr>
        <w:t>バイク・□自転車）を使用した通勤</w:t>
      </w:r>
      <w:r w:rsidR="00C9492B">
        <w:rPr>
          <w:rFonts w:hint="eastAsia"/>
        </w:rPr>
        <w:t>を</w:t>
      </w:r>
      <w:r w:rsidR="00EB5794">
        <w:rPr>
          <w:rFonts w:hint="eastAsia"/>
        </w:rPr>
        <w:t>特例として許可していただきたくにあたり、下記の事項を遵守することを誓約いたします。</w:t>
      </w:r>
    </w:p>
    <w:p w:rsidR="00EB5794" w:rsidRDefault="00EB5794" w:rsidP="00EB5794">
      <w:pPr>
        <w:snapToGrid w:val="0"/>
        <w:spacing w:line="300" w:lineRule="atLeast"/>
        <w:ind w:left="283" w:firstLine="136"/>
        <w:jc w:val="left"/>
      </w:pPr>
    </w:p>
    <w:p w:rsidR="00EB5794" w:rsidRDefault="00EB5794" w:rsidP="00EB5794">
      <w:pPr>
        <w:pStyle w:val="a4"/>
        <w:numPr>
          <w:ilvl w:val="0"/>
          <w:numId w:val="1"/>
        </w:numPr>
        <w:snapToGrid w:val="0"/>
        <w:spacing w:line="300" w:lineRule="atLeast"/>
        <w:ind w:leftChars="0" w:firstLineChars="0"/>
        <w:jc w:val="left"/>
        <w:rPr>
          <w:rFonts w:hint="eastAsia"/>
        </w:rPr>
      </w:pPr>
      <w:r>
        <w:rPr>
          <w:rFonts w:hint="eastAsia"/>
        </w:rPr>
        <w:t>上記車両を通勤に使用するに当たっては、道路交通法その他関係諸法令を順守し、安全運転を徹底します。</w:t>
      </w:r>
    </w:p>
    <w:p w:rsidR="009D4181" w:rsidRDefault="009D4181" w:rsidP="009D4181">
      <w:pPr>
        <w:pStyle w:val="a4"/>
        <w:snapToGrid w:val="0"/>
        <w:spacing w:line="300" w:lineRule="atLeast"/>
        <w:ind w:leftChars="0" w:left="839" w:firstLineChars="0" w:firstLine="0"/>
        <w:jc w:val="left"/>
      </w:pPr>
    </w:p>
    <w:p w:rsidR="00EB5794" w:rsidRDefault="00EB5794" w:rsidP="00EB5794">
      <w:pPr>
        <w:pStyle w:val="a4"/>
        <w:numPr>
          <w:ilvl w:val="0"/>
          <w:numId w:val="1"/>
        </w:numPr>
        <w:snapToGrid w:val="0"/>
        <w:spacing w:line="300" w:lineRule="atLeast"/>
        <w:ind w:leftChars="0" w:firstLineChars="0"/>
        <w:jc w:val="left"/>
        <w:rPr>
          <w:rFonts w:hint="eastAsia"/>
        </w:rPr>
      </w:pPr>
      <w:r>
        <w:rPr>
          <w:rFonts w:hint="eastAsia"/>
        </w:rPr>
        <w:t>上記車両の使用は通勤に限るものとし、それ以外の業務等に使用することはありません。</w:t>
      </w:r>
    </w:p>
    <w:p w:rsidR="009D4181" w:rsidRDefault="009D4181" w:rsidP="009D4181">
      <w:pPr>
        <w:pStyle w:val="a4"/>
        <w:ind w:firstLine="136"/>
        <w:rPr>
          <w:rFonts w:hint="eastAsia"/>
        </w:rPr>
      </w:pPr>
    </w:p>
    <w:p w:rsidR="009D4181" w:rsidRDefault="009D4181" w:rsidP="009D4181">
      <w:pPr>
        <w:pStyle w:val="a4"/>
        <w:snapToGrid w:val="0"/>
        <w:spacing w:line="300" w:lineRule="atLeast"/>
        <w:ind w:leftChars="0" w:left="839" w:firstLineChars="0" w:firstLine="0"/>
        <w:jc w:val="left"/>
      </w:pPr>
    </w:p>
    <w:p w:rsidR="00EB5794" w:rsidRDefault="00EB5794" w:rsidP="00EB5794">
      <w:pPr>
        <w:pStyle w:val="a4"/>
        <w:numPr>
          <w:ilvl w:val="0"/>
          <w:numId w:val="1"/>
        </w:numPr>
        <w:snapToGrid w:val="0"/>
        <w:spacing w:line="300" w:lineRule="atLeast"/>
        <w:ind w:leftChars="0" w:firstLineChars="0"/>
        <w:jc w:val="left"/>
      </w:pPr>
      <w:r>
        <w:rPr>
          <w:rFonts w:hint="eastAsia"/>
        </w:rPr>
        <w:t>通勤途上で発生した事故については、その全責任を</w:t>
      </w:r>
      <w:r w:rsidR="0004501A">
        <w:rPr>
          <w:rFonts w:hint="eastAsia"/>
        </w:rPr>
        <w:t>自己</w:t>
      </w:r>
      <w:r>
        <w:rPr>
          <w:rFonts w:hint="eastAsia"/>
        </w:rPr>
        <w:t>で負担し、会社に一切</w:t>
      </w:r>
      <w:r w:rsidR="0004501A">
        <w:rPr>
          <w:rFonts w:hint="eastAsia"/>
        </w:rPr>
        <w:t>迷惑</w:t>
      </w:r>
      <w:r>
        <w:rPr>
          <w:rFonts w:hint="eastAsia"/>
        </w:rPr>
        <w:t>をかけることはありません。</w:t>
      </w:r>
    </w:p>
    <w:p w:rsidR="00EB5794" w:rsidRDefault="00EB5794" w:rsidP="00EB5794">
      <w:pPr>
        <w:snapToGrid w:val="0"/>
        <w:spacing w:line="300" w:lineRule="atLeast"/>
        <w:ind w:leftChars="0" w:firstLineChars="0"/>
        <w:jc w:val="left"/>
        <w:rPr>
          <w:rFonts w:hint="eastAsia"/>
        </w:rPr>
      </w:pPr>
    </w:p>
    <w:p w:rsidR="009D4181" w:rsidRDefault="009D4181" w:rsidP="00EB5794">
      <w:pPr>
        <w:snapToGrid w:val="0"/>
        <w:spacing w:line="300" w:lineRule="atLeast"/>
        <w:ind w:leftChars="0" w:firstLineChars="0"/>
        <w:jc w:val="left"/>
        <w:rPr>
          <w:rFonts w:hint="eastAsia"/>
        </w:rPr>
      </w:pPr>
    </w:p>
    <w:p w:rsidR="009D4181" w:rsidRDefault="009D4181" w:rsidP="00EB5794">
      <w:pPr>
        <w:snapToGrid w:val="0"/>
        <w:spacing w:line="300" w:lineRule="atLeast"/>
        <w:ind w:leftChars="0" w:firstLineChars="0"/>
        <w:jc w:val="left"/>
      </w:pPr>
    </w:p>
    <w:p w:rsidR="00EB5794" w:rsidRDefault="00EB5794" w:rsidP="00EB5794">
      <w:pPr>
        <w:snapToGrid w:val="0"/>
        <w:spacing w:line="300" w:lineRule="atLeast"/>
        <w:ind w:leftChars="0" w:firstLineChars="0"/>
        <w:jc w:val="left"/>
      </w:pPr>
      <w:r>
        <w:rPr>
          <w:rFonts w:hint="eastAsia"/>
        </w:rPr>
        <w:t>平成　　　年　　月　　日</w:t>
      </w:r>
    </w:p>
    <w:p w:rsidR="00EB5794" w:rsidRPr="00811F1E" w:rsidRDefault="00EB5794" w:rsidP="00EB5794">
      <w:pPr>
        <w:snapToGrid w:val="0"/>
        <w:spacing w:line="300" w:lineRule="atLeast"/>
        <w:ind w:leftChars="0" w:firstLineChars="0"/>
        <w:jc w:val="left"/>
        <w:rPr>
          <w:u w:val="single"/>
        </w:rPr>
      </w:pPr>
      <w:r>
        <w:rPr>
          <w:rFonts w:hint="eastAsia"/>
        </w:rPr>
        <w:t xml:space="preserve">　　　　　　　　　　　　　申請者　　</w:t>
      </w:r>
      <w:r w:rsidRPr="00811F1E">
        <w:rPr>
          <w:rFonts w:hint="eastAsia"/>
          <w:u w:val="single"/>
        </w:rPr>
        <w:t>住所</w:t>
      </w:r>
      <w:r w:rsidR="00811F1E" w:rsidRPr="00811F1E">
        <w:rPr>
          <w:rFonts w:hint="eastAsia"/>
          <w:u w:val="single"/>
        </w:rPr>
        <w:t xml:space="preserve">　　　　　　　　　　　　　　　　　　　　　　　</w:t>
      </w:r>
      <w:r w:rsidR="00811F1E">
        <w:rPr>
          <w:rFonts w:hint="eastAsia"/>
          <w:u w:val="single"/>
        </w:rPr>
        <w:t xml:space="preserve">　　</w:t>
      </w:r>
    </w:p>
    <w:p w:rsidR="00EB5794" w:rsidRDefault="00EB5794" w:rsidP="00EB5794">
      <w:pPr>
        <w:snapToGrid w:val="0"/>
        <w:spacing w:line="300" w:lineRule="atLeast"/>
        <w:ind w:leftChars="0" w:firstLineChars="0"/>
        <w:jc w:val="left"/>
      </w:pPr>
    </w:p>
    <w:p w:rsidR="00EB5794" w:rsidRDefault="00EB5794" w:rsidP="00EB5794">
      <w:pPr>
        <w:snapToGrid w:val="0"/>
        <w:spacing w:line="300" w:lineRule="atLeast"/>
        <w:ind w:leftChars="0" w:firstLineChars="0"/>
        <w:jc w:val="left"/>
        <w:rPr>
          <w:rFonts w:hint="eastAsia"/>
          <w:color w:val="808080" w:themeColor="background1" w:themeShade="80"/>
          <w:u w:val="single"/>
        </w:rPr>
      </w:pPr>
      <w:r>
        <w:rPr>
          <w:rFonts w:hint="eastAsia"/>
        </w:rPr>
        <w:t xml:space="preserve">　　　　　　　　　　　　　　　　　　</w:t>
      </w:r>
      <w:r w:rsidRPr="00811F1E">
        <w:rPr>
          <w:rFonts w:hint="eastAsia"/>
          <w:u w:val="single"/>
        </w:rPr>
        <w:t xml:space="preserve">氏名　　　　　　　　　　　　　　　</w:t>
      </w:r>
      <w:r w:rsidRPr="00811F1E">
        <w:rPr>
          <w:rFonts w:hint="eastAsia"/>
          <w:color w:val="808080" w:themeColor="background1" w:themeShade="80"/>
          <w:u w:val="single"/>
        </w:rPr>
        <w:t xml:space="preserve">　㊞</w:t>
      </w:r>
    </w:p>
    <w:p w:rsidR="009D4181" w:rsidRPr="00811F1E" w:rsidRDefault="009D4181" w:rsidP="00EB5794">
      <w:pPr>
        <w:snapToGrid w:val="0"/>
        <w:spacing w:line="300" w:lineRule="atLeast"/>
        <w:ind w:leftChars="0" w:firstLineChars="0"/>
        <w:jc w:val="left"/>
        <w:rPr>
          <w:u w:val="single"/>
        </w:rPr>
      </w:pPr>
    </w:p>
    <w:tbl>
      <w:tblPr>
        <w:tblStyle w:val="a"/>
        <w:tblW w:w="0" w:type="auto"/>
        <w:tblInd w:w="2235" w:type="dxa"/>
        <w:tblLook w:val="04A0" w:firstRow="1" w:lastRow="0" w:firstColumn="1" w:lastColumn="0" w:noHBand="0" w:noVBand="1"/>
      </w:tblPr>
      <w:tblGrid>
        <w:gridCol w:w="8185"/>
      </w:tblGrid>
      <w:tr w:rsidR="009D4181" w:rsidTr="009D4181">
        <w:tc>
          <w:tcPr>
            <w:tcW w:w="8185" w:type="dxa"/>
          </w:tcPr>
          <w:p w:rsidR="009D4181" w:rsidRDefault="009D4181" w:rsidP="009D4181">
            <w:pPr>
              <w:snapToGrid w:val="0"/>
              <w:spacing w:line="300" w:lineRule="atLeast"/>
              <w:ind w:leftChars="0" w:left="0" w:firstLineChars="0" w:firstLine="0"/>
              <w:jc w:val="center"/>
              <w:rPr>
                <w:rFonts w:hint="eastAsia"/>
                <w:sz w:val="16"/>
                <w:szCs w:val="16"/>
              </w:rPr>
            </w:pPr>
            <w:r>
              <w:rPr>
                <w:rFonts w:hint="eastAsia"/>
                <w:sz w:val="16"/>
                <w:szCs w:val="16"/>
              </w:rPr>
              <w:t>会社使用欄</w:t>
            </w:r>
          </w:p>
        </w:tc>
      </w:tr>
    </w:tbl>
    <w:tbl>
      <w:tblPr>
        <w:tblStyle w:val="a3"/>
        <w:tblW w:w="0" w:type="auto"/>
        <w:tblInd w:w="2235" w:type="dxa"/>
        <w:tblLook w:val="04A0" w:firstRow="1" w:lastRow="0" w:firstColumn="1" w:lastColumn="0" w:noHBand="0" w:noVBand="1"/>
      </w:tblPr>
      <w:tblGrid>
        <w:gridCol w:w="2409"/>
        <w:gridCol w:w="2396"/>
        <w:gridCol w:w="3380"/>
      </w:tblGrid>
      <w:tr w:rsidR="009D4181" w:rsidTr="009D4181">
        <w:tc>
          <w:tcPr>
            <w:tcW w:w="2409" w:type="dxa"/>
          </w:tcPr>
          <w:p w:rsidR="009D4181" w:rsidRDefault="009D4181" w:rsidP="0004501A">
            <w:pPr>
              <w:snapToGrid w:val="0"/>
              <w:spacing w:line="300" w:lineRule="atLeast"/>
              <w:ind w:leftChars="0" w:left="0" w:firstLineChars="0" w:firstLine="0"/>
              <w:jc w:val="left"/>
              <w:rPr>
                <w:rFonts w:hint="eastAsia"/>
                <w:sz w:val="16"/>
                <w:szCs w:val="16"/>
              </w:rPr>
            </w:pPr>
          </w:p>
        </w:tc>
        <w:tc>
          <w:tcPr>
            <w:tcW w:w="2396" w:type="dxa"/>
          </w:tcPr>
          <w:p w:rsidR="009D4181" w:rsidRDefault="009D4181" w:rsidP="0004501A">
            <w:pPr>
              <w:snapToGrid w:val="0"/>
              <w:spacing w:line="300" w:lineRule="atLeast"/>
              <w:ind w:leftChars="0" w:left="0" w:firstLineChars="0" w:firstLine="0"/>
              <w:jc w:val="left"/>
              <w:rPr>
                <w:rFonts w:hint="eastAsia"/>
                <w:sz w:val="16"/>
                <w:szCs w:val="16"/>
              </w:rPr>
            </w:pPr>
          </w:p>
        </w:tc>
        <w:tc>
          <w:tcPr>
            <w:tcW w:w="3380" w:type="dxa"/>
          </w:tcPr>
          <w:p w:rsidR="009D4181" w:rsidRDefault="009D4181" w:rsidP="0004501A">
            <w:pPr>
              <w:snapToGrid w:val="0"/>
              <w:spacing w:line="300" w:lineRule="atLeast"/>
              <w:ind w:leftChars="0" w:left="0" w:firstLineChars="0" w:firstLine="0"/>
              <w:jc w:val="left"/>
              <w:rPr>
                <w:rFonts w:hint="eastAsia"/>
                <w:sz w:val="16"/>
                <w:szCs w:val="16"/>
              </w:rPr>
            </w:pPr>
          </w:p>
        </w:tc>
      </w:tr>
      <w:tr w:rsidR="009D4181" w:rsidTr="009D4181">
        <w:trPr>
          <w:trHeight w:val="599"/>
        </w:trPr>
        <w:tc>
          <w:tcPr>
            <w:tcW w:w="2409" w:type="dxa"/>
          </w:tcPr>
          <w:p w:rsidR="009D4181" w:rsidRDefault="009D4181" w:rsidP="0004501A">
            <w:pPr>
              <w:snapToGrid w:val="0"/>
              <w:spacing w:line="300" w:lineRule="atLeast"/>
              <w:ind w:leftChars="0" w:left="0" w:firstLineChars="0" w:firstLine="0"/>
              <w:jc w:val="left"/>
              <w:rPr>
                <w:rFonts w:hint="eastAsia"/>
                <w:sz w:val="16"/>
                <w:szCs w:val="16"/>
              </w:rPr>
            </w:pPr>
          </w:p>
        </w:tc>
        <w:tc>
          <w:tcPr>
            <w:tcW w:w="2396" w:type="dxa"/>
          </w:tcPr>
          <w:p w:rsidR="009D4181" w:rsidRDefault="009D4181" w:rsidP="0004501A">
            <w:pPr>
              <w:snapToGrid w:val="0"/>
              <w:spacing w:line="300" w:lineRule="atLeast"/>
              <w:ind w:leftChars="0" w:left="0" w:firstLineChars="0" w:firstLine="0"/>
              <w:jc w:val="left"/>
              <w:rPr>
                <w:rFonts w:hint="eastAsia"/>
                <w:sz w:val="16"/>
                <w:szCs w:val="16"/>
              </w:rPr>
            </w:pPr>
          </w:p>
        </w:tc>
        <w:tc>
          <w:tcPr>
            <w:tcW w:w="3380" w:type="dxa"/>
          </w:tcPr>
          <w:p w:rsidR="009D4181" w:rsidRDefault="009D4181" w:rsidP="0004501A">
            <w:pPr>
              <w:snapToGrid w:val="0"/>
              <w:spacing w:line="300" w:lineRule="atLeast"/>
              <w:ind w:leftChars="0" w:left="0" w:firstLineChars="0" w:firstLine="0"/>
              <w:jc w:val="left"/>
              <w:rPr>
                <w:rFonts w:hint="eastAsia"/>
                <w:sz w:val="16"/>
                <w:szCs w:val="16"/>
              </w:rPr>
            </w:pPr>
          </w:p>
        </w:tc>
      </w:tr>
    </w:tbl>
    <w:p w:rsidR="00D21D40" w:rsidRPr="00D21D40" w:rsidRDefault="00D21D40" w:rsidP="00D21D40">
      <w:pPr>
        <w:snapToGrid w:val="0"/>
        <w:spacing w:line="300" w:lineRule="atLeast"/>
        <w:ind w:left="283" w:firstLine="136"/>
        <w:jc w:val="left"/>
        <w:rPr>
          <w:szCs w:val="21"/>
        </w:rPr>
      </w:pPr>
      <w:r>
        <w:rPr>
          <w:rFonts w:hint="eastAsia"/>
          <w:szCs w:val="21"/>
        </w:rPr>
        <w:lastRenderedPageBreak/>
        <w:t>&lt;</w:t>
      </w:r>
      <w:r>
        <w:rPr>
          <w:rFonts w:hint="eastAsia"/>
          <w:szCs w:val="21"/>
        </w:rPr>
        <w:t>書式使用について</w:t>
      </w:r>
      <w:r>
        <w:rPr>
          <w:rFonts w:hint="eastAsia"/>
          <w:szCs w:val="21"/>
        </w:rPr>
        <w:t>&gt;</w:t>
      </w:r>
    </w:p>
    <w:p w:rsidR="00EE5557" w:rsidRDefault="00EE5557" w:rsidP="00D21D40">
      <w:pPr>
        <w:snapToGrid w:val="0"/>
        <w:spacing w:line="300" w:lineRule="atLeast"/>
        <w:ind w:left="283" w:firstLine="136"/>
        <w:jc w:val="left"/>
        <w:rPr>
          <w:szCs w:val="21"/>
        </w:rPr>
      </w:pPr>
    </w:p>
    <w:p w:rsidR="00F448FB" w:rsidRDefault="00D21D40" w:rsidP="00D21D40">
      <w:pPr>
        <w:snapToGrid w:val="0"/>
        <w:spacing w:line="300" w:lineRule="atLeast"/>
        <w:ind w:left="283" w:firstLine="136"/>
        <w:jc w:val="left"/>
        <w:rPr>
          <w:szCs w:val="21"/>
        </w:rPr>
      </w:pPr>
      <w:r w:rsidRPr="00D21D40">
        <w:rPr>
          <w:rFonts w:hint="eastAsia"/>
          <w:szCs w:val="21"/>
        </w:rPr>
        <w:t>就業規則</w:t>
      </w:r>
      <w:r>
        <w:rPr>
          <w:rFonts w:hint="eastAsia"/>
          <w:szCs w:val="21"/>
        </w:rPr>
        <w:t>等で禁止している原付バイクや自転車通勤を特例で許可する制度を運用する</w:t>
      </w:r>
      <w:r w:rsidR="00C9492B">
        <w:rPr>
          <w:rFonts w:hint="eastAsia"/>
          <w:szCs w:val="21"/>
        </w:rPr>
        <w:t>ための</w:t>
      </w:r>
      <w:r>
        <w:rPr>
          <w:rFonts w:hint="eastAsia"/>
          <w:szCs w:val="21"/>
        </w:rPr>
        <w:t>書式です。</w:t>
      </w:r>
      <w:r w:rsidR="00F448FB">
        <w:rPr>
          <w:rFonts w:hint="eastAsia"/>
          <w:szCs w:val="21"/>
        </w:rPr>
        <w:t>事業所が、</w:t>
      </w:r>
      <w:r>
        <w:rPr>
          <w:rFonts w:hint="eastAsia"/>
          <w:szCs w:val="21"/>
        </w:rPr>
        <w:t>公的交通機関</w:t>
      </w:r>
      <w:r w:rsidR="00C9492B">
        <w:rPr>
          <w:rFonts w:hint="eastAsia"/>
          <w:szCs w:val="21"/>
        </w:rPr>
        <w:t>を使って</w:t>
      </w:r>
      <w:r>
        <w:rPr>
          <w:rFonts w:hint="eastAsia"/>
          <w:szCs w:val="21"/>
        </w:rPr>
        <w:t>通勤できる場所</w:t>
      </w:r>
      <w:r w:rsidR="00F448FB">
        <w:rPr>
          <w:rFonts w:hint="eastAsia"/>
          <w:szCs w:val="21"/>
        </w:rPr>
        <w:t>に</w:t>
      </w:r>
      <w:r>
        <w:rPr>
          <w:rFonts w:hint="eastAsia"/>
          <w:szCs w:val="21"/>
        </w:rPr>
        <w:t>あり、</w:t>
      </w:r>
      <w:r w:rsidR="00F448FB">
        <w:rPr>
          <w:rFonts w:hint="eastAsia"/>
          <w:szCs w:val="21"/>
        </w:rPr>
        <w:t>電車等の運行時間中に通勤</w:t>
      </w:r>
      <w:r w:rsidR="00C9492B">
        <w:rPr>
          <w:rFonts w:hint="eastAsia"/>
          <w:szCs w:val="21"/>
        </w:rPr>
        <w:t>できる</w:t>
      </w:r>
      <w:r w:rsidR="00F448FB">
        <w:rPr>
          <w:rFonts w:hint="eastAsia"/>
          <w:szCs w:val="21"/>
        </w:rPr>
        <w:t>仕事に従事していること</w:t>
      </w:r>
      <w:r w:rsidR="00172799">
        <w:rPr>
          <w:rFonts w:hint="eastAsia"/>
          <w:szCs w:val="21"/>
        </w:rPr>
        <w:t>を想定しています。</w:t>
      </w:r>
    </w:p>
    <w:p w:rsidR="00C9492B" w:rsidRPr="00C9492B" w:rsidRDefault="00C9492B" w:rsidP="00D21D40">
      <w:pPr>
        <w:snapToGrid w:val="0"/>
        <w:spacing w:line="300" w:lineRule="atLeast"/>
        <w:ind w:left="283" w:firstLine="136"/>
        <w:jc w:val="left"/>
        <w:rPr>
          <w:szCs w:val="21"/>
        </w:rPr>
      </w:pPr>
    </w:p>
    <w:p w:rsidR="00D21D40" w:rsidRDefault="00F448FB" w:rsidP="00D21D40">
      <w:pPr>
        <w:snapToGrid w:val="0"/>
        <w:spacing w:line="300" w:lineRule="atLeast"/>
        <w:ind w:left="283" w:firstLine="136"/>
        <w:jc w:val="left"/>
        <w:rPr>
          <w:szCs w:val="21"/>
        </w:rPr>
      </w:pPr>
      <w:r>
        <w:rPr>
          <w:rFonts w:hint="eastAsia"/>
          <w:szCs w:val="21"/>
        </w:rPr>
        <w:t>このような場合は</w:t>
      </w:r>
      <w:r w:rsidR="00D21D40">
        <w:rPr>
          <w:rFonts w:hint="eastAsia"/>
          <w:szCs w:val="21"/>
        </w:rPr>
        <w:t>公的交通機関を使</w:t>
      </w:r>
      <w:r w:rsidR="00172799">
        <w:rPr>
          <w:rFonts w:hint="eastAsia"/>
          <w:szCs w:val="21"/>
        </w:rPr>
        <w:t>うことが</w:t>
      </w:r>
      <w:r w:rsidR="00D21D40">
        <w:rPr>
          <w:rFonts w:hint="eastAsia"/>
          <w:szCs w:val="21"/>
        </w:rPr>
        <w:t>原則であ</w:t>
      </w:r>
      <w:r w:rsidR="00172799">
        <w:rPr>
          <w:rFonts w:hint="eastAsia"/>
          <w:szCs w:val="21"/>
        </w:rPr>
        <w:t>り、私有の原付バイク</w:t>
      </w:r>
      <w:r w:rsidR="00C9492B">
        <w:rPr>
          <w:rFonts w:hint="eastAsia"/>
          <w:szCs w:val="21"/>
        </w:rPr>
        <w:t>通勤</w:t>
      </w:r>
      <w:r w:rsidR="00172799">
        <w:rPr>
          <w:rFonts w:hint="eastAsia"/>
          <w:szCs w:val="21"/>
        </w:rPr>
        <w:t>や自転車</w:t>
      </w:r>
      <w:r>
        <w:rPr>
          <w:rFonts w:hint="eastAsia"/>
          <w:szCs w:val="21"/>
        </w:rPr>
        <w:t>通勤は、会社の許可制にする</w:t>
      </w:r>
      <w:r w:rsidR="00172799">
        <w:rPr>
          <w:rFonts w:hint="eastAsia"/>
          <w:szCs w:val="21"/>
        </w:rPr>
        <w:t>という</w:t>
      </w:r>
      <w:r w:rsidR="00C9492B">
        <w:rPr>
          <w:rFonts w:hint="eastAsia"/>
          <w:szCs w:val="21"/>
        </w:rPr>
        <w:t>制度</w:t>
      </w:r>
      <w:r w:rsidR="00172799">
        <w:rPr>
          <w:rFonts w:hint="eastAsia"/>
          <w:szCs w:val="21"/>
        </w:rPr>
        <w:t>運用</w:t>
      </w:r>
      <w:r>
        <w:rPr>
          <w:rFonts w:hint="eastAsia"/>
          <w:szCs w:val="21"/>
        </w:rPr>
        <w:t>のための書式</w:t>
      </w:r>
      <w:r w:rsidR="00172799">
        <w:rPr>
          <w:rFonts w:hint="eastAsia"/>
          <w:szCs w:val="21"/>
        </w:rPr>
        <w:t>です</w:t>
      </w:r>
      <w:r w:rsidR="00D21D40">
        <w:rPr>
          <w:rFonts w:hint="eastAsia"/>
          <w:szCs w:val="21"/>
        </w:rPr>
        <w:t>。</w:t>
      </w:r>
    </w:p>
    <w:p w:rsidR="00D21D40" w:rsidRDefault="00D21D40" w:rsidP="00D21D40">
      <w:pPr>
        <w:snapToGrid w:val="0"/>
        <w:spacing w:line="300" w:lineRule="atLeast"/>
        <w:ind w:left="283" w:firstLine="136"/>
        <w:jc w:val="left"/>
        <w:rPr>
          <w:szCs w:val="21"/>
        </w:rPr>
      </w:pPr>
    </w:p>
    <w:p w:rsidR="00D21D40" w:rsidRDefault="00D21D40" w:rsidP="00D21D40">
      <w:pPr>
        <w:snapToGrid w:val="0"/>
        <w:spacing w:line="300" w:lineRule="atLeast"/>
        <w:ind w:left="283" w:firstLine="136"/>
        <w:jc w:val="left"/>
        <w:rPr>
          <w:szCs w:val="21"/>
        </w:rPr>
      </w:pPr>
      <w:r>
        <w:rPr>
          <w:rFonts w:hint="eastAsia"/>
          <w:szCs w:val="21"/>
        </w:rPr>
        <w:t>想定される次のような問題点を回避する目的があります。</w:t>
      </w:r>
    </w:p>
    <w:p w:rsidR="00D21D40" w:rsidRDefault="00D21D40" w:rsidP="00D21D40">
      <w:pPr>
        <w:snapToGrid w:val="0"/>
        <w:spacing w:line="300" w:lineRule="atLeast"/>
        <w:ind w:left="283" w:firstLine="136"/>
        <w:jc w:val="left"/>
        <w:rPr>
          <w:szCs w:val="21"/>
        </w:rPr>
      </w:pPr>
    </w:p>
    <w:p w:rsidR="00D21D40" w:rsidRDefault="00C82558" w:rsidP="00D21D40">
      <w:pPr>
        <w:pStyle w:val="a4"/>
        <w:numPr>
          <w:ilvl w:val="0"/>
          <w:numId w:val="2"/>
        </w:numPr>
        <w:snapToGrid w:val="0"/>
        <w:spacing w:line="300" w:lineRule="atLeast"/>
        <w:ind w:leftChars="0" w:firstLineChars="0"/>
        <w:jc w:val="left"/>
        <w:rPr>
          <w:szCs w:val="21"/>
        </w:rPr>
      </w:pPr>
      <w:r>
        <w:rPr>
          <w:rFonts w:hint="eastAsia"/>
          <w:szCs w:val="21"/>
        </w:rPr>
        <w:t>私有</w:t>
      </w:r>
      <w:r w:rsidR="00172799">
        <w:rPr>
          <w:rFonts w:hint="eastAsia"/>
          <w:szCs w:val="21"/>
        </w:rPr>
        <w:t>の</w:t>
      </w:r>
      <w:r>
        <w:rPr>
          <w:rFonts w:hint="eastAsia"/>
          <w:szCs w:val="21"/>
        </w:rPr>
        <w:t>原付</w:t>
      </w:r>
      <w:r w:rsidR="00D21D40">
        <w:rPr>
          <w:rFonts w:hint="eastAsia"/>
          <w:szCs w:val="21"/>
        </w:rPr>
        <w:t>バイクや自転車を</w:t>
      </w:r>
      <w:r w:rsidR="00172799">
        <w:rPr>
          <w:rFonts w:hint="eastAsia"/>
          <w:szCs w:val="21"/>
        </w:rPr>
        <w:t>通勤以外</w:t>
      </w:r>
      <w:r w:rsidR="00F448FB">
        <w:rPr>
          <w:rFonts w:hint="eastAsia"/>
          <w:szCs w:val="21"/>
        </w:rPr>
        <w:t>の</w:t>
      </w:r>
      <w:r w:rsidR="00D21D40">
        <w:rPr>
          <w:rFonts w:hint="eastAsia"/>
          <w:szCs w:val="21"/>
        </w:rPr>
        <w:t>業務</w:t>
      </w:r>
      <w:r w:rsidR="00172799">
        <w:rPr>
          <w:rFonts w:hint="eastAsia"/>
          <w:szCs w:val="21"/>
        </w:rPr>
        <w:t>で</w:t>
      </w:r>
      <w:r w:rsidR="00C9492B">
        <w:rPr>
          <w:rFonts w:hint="eastAsia"/>
          <w:szCs w:val="21"/>
        </w:rPr>
        <w:t>も</w:t>
      </w:r>
      <w:r w:rsidR="00D21D40">
        <w:rPr>
          <w:rFonts w:hint="eastAsia"/>
          <w:szCs w:val="21"/>
        </w:rPr>
        <w:t>使用して</w:t>
      </w:r>
      <w:r w:rsidR="00C9492B">
        <w:rPr>
          <w:rFonts w:hint="eastAsia"/>
          <w:szCs w:val="21"/>
        </w:rPr>
        <w:t>いる</w:t>
      </w:r>
      <w:r w:rsidR="00D21D40">
        <w:rPr>
          <w:rFonts w:hint="eastAsia"/>
          <w:szCs w:val="21"/>
        </w:rPr>
        <w:t>従業員が</w:t>
      </w:r>
      <w:r w:rsidR="00F448FB">
        <w:rPr>
          <w:rFonts w:hint="eastAsia"/>
          <w:szCs w:val="21"/>
        </w:rPr>
        <w:t>事故を</w:t>
      </w:r>
      <w:r w:rsidR="00D21D40">
        <w:rPr>
          <w:rFonts w:hint="eastAsia"/>
          <w:szCs w:val="21"/>
        </w:rPr>
        <w:t>起こした</w:t>
      </w:r>
      <w:r w:rsidR="00172799">
        <w:rPr>
          <w:rFonts w:hint="eastAsia"/>
          <w:szCs w:val="21"/>
        </w:rPr>
        <w:t>とき</w:t>
      </w:r>
      <w:r w:rsidR="00F448FB">
        <w:rPr>
          <w:rFonts w:hint="eastAsia"/>
          <w:szCs w:val="21"/>
        </w:rPr>
        <w:t>は、</w:t>
      </w:r>
      <w:r w:rsidR="00D21D40">
        <w:rPr>
          <w:rFonts w:hint="eastAsia"/>
          <w:szCs w:val="21"/>
        </w:rPr>
        <w:t>会社</w:t>
      </w:r>
      <w:r w:rsidR="00172799">
        <w:rPr>
          <w:rFonts w:hint="eastAsia"/>
          <w:szCs w:val="21"/>
        </w:rPr>
        <w:t>に</w:t>
      </w:r>
      <w:r w:rsidR="00D21D40">
        <w:rPr>
          <w:rFonts w:hint="eastAsia"/>
          <w:szCs w:val="21"/>
        </w:rPr>
        <w:t>損害賠償責任</w:t>
      </w:r>
      <w:r w:rsidR="00172799">
        <w:rPr>
          <w:rFonts w:hint="eastAsia"/>
          <w:szCs w:val="21"/>
        </w:rPr>
        <w:t>が及ぶことがあ</w:t>
      </w:r>
      <w:r w:rsidR="00F448FB">
        <w:rPr>
          <w:rFonts w:hint="eastAsia"/>
          <w:szCs w:val="21"/>
        </w:rPr>
        <w:t>ります</w:t>
      </w:r>
      <w:r w:rsidR="00172799">
        <w:rPr>
          <w:rFonts w:hint="eastAsia"/>
          <w:szCs w:val="21"/>
        </w:rPr>
        <w:t>。</w:t>
      </w:r>
    </w:p>
    <w:p w:rsidR="00172799" w:rsidRDefault="00172799" w:rsidP="00172799">
      <w:pPr>
        <w:pStyle w:val="a4"/>
        <w:snapToGrid w:val="0"/>
        <w:spacing w:line="300" w:lineRule="atLeast"/>
        <w:ind w:leftChars="0" w:left="1258" w:firstLineChars="0" w:firstLine="0"/>
        <w:jc w:val="left"/>
        <w:rPr>
          <w:szCs w:val="21"/>
        </w:rPr>
      </w:pPr>
    </w:p>
    <w:p w:rsidR="00D21D40" w:rsidRDefault="00172799" w:rsidP="00D21D40">
      <w:pPr>
        <w:pStyle w:val="a4"/>
        <w:numPr>
          <w:ilvl w:val="0"/>
          <w:numId w:val="3"/>
        </w:numPr>
        <w:snapToGrid w:val="0"/>
        <w:spacing w:line="300" w:lineRule="atLeast"/>
        <w:ind w:leftChars="0" w:firstLineChars="0"/>
        <w:jc w:val="left"/>
        <w:rPr>
          <w:szCs w:val="21"/>
        </w:rPr>
      </w:pPr>
      <w:r>
        <w:rPr>
          <w:rFonts w:hint="eastAsia"/>
          <w:szCs w:val="21"/>
        </w:rPr>
        <w:t>会社は</w:t>
      </w:r>
      <w:r w:rsidR="00D21D40">
        <w:rPr>
          <w:rFonts w:hint="eastAsia"/>
          <w:szCs w:val="21"/>
        </w:rPr>
        <w:t>従業員</w:t>
      </w:r>
      <w:r w:rsidR="00F448FB">
        <w:rPr>
          <w:rFonts w:hint="eastAsia"/>
          <w:szCs w:val="21"/>
        </w:rPr>
        <w:t>の</w:t>
      </w:r>
      <w:r>
        <w:rPr>
          <w:rFonts w:hint="eastAsia"/>
          <w:szCs w:val="21"/>
        </w:rPr>
        <w:t>私有原付バイク等</w:t>
      </w:r>
      <w:r w:rsidR="00F448FB">
        <w:rPr>
          <w:rFonts w:hint="eastAsia"/>
          <w:szCs w:val="21"/>
        </w:rPr>
        <w:t>の使用を</w:t>
      </w:r>
      <w:r w:rsidR="00D21D40">
        <w:rPr>
          <w:rFonts w:hint="eastAsia"/>
          <w:szCs w:val="21"/>
        </w:rPr>
        <w:t>通勤のみ</w:t>
      </w:r>
      <w:r>
        <w:rPr>
          <w:rFonts w:hint="eastAsia"/>
          <w:szCs w:val="21"/>
        </w:rPr>
        <w:t>に許可</w:t>
      </w:r>
      <w:r w:rsidR="00D21D40">
        <w:rPr>
          <w:rFonts w:hint="eastAsia"/>
          <w:szCs w:val="21"/>
        </w:rPr>
        <w:t>し、業務での使用</w:t>
      </w:r>
      <w:r w:rsidR="00F448FB">
        <w:rPr>
          <w:rFonts w:hint="eastAsia"/>
          <w:szCs w:val="21"/>
        </w:rPr>
        <w:t>は</w:t>
      </w:r>
      <w:r w:rsidR="00D21D40">
        <w:rPr>
          <w:rFonts w:hint="eastAsia"/>
          <w:szCs w:val="21"/>
        </w:rPr>
        <w:t>禁止してい</w:t>
      </w:r>
      <w:r w:rsidR="00F448FB">
        <w:rPr>
          <w:rFonts w:hint="eastAsia"/>
          <w:szCs w:val="21"/>
        </w:rPr>
        <w:t>たならば</w:t>
      </w:r>
      <w:r w:rsidR="00D21D40">
        <w:rPr>
          <w:rFonts w:hint="eastAsia"/>
          <w:szCs w:val="21"/>
        </w:rPr>
        <w:t>、</w:t>
      </w:r>
      <w:r>
        <w:rPr>
          <w:rFonts w:hint="eastAsia"/>
          <w:szCs w:val="21"/>
        </w:rPr>
        <w:t>通勤時の</w:t>
      </w:r>
      <w:r w:rsidR="00D21D40">
        <w:rPr>
          <w:rFonts w:hint="eastAsia"/>
          <w:szCs w:val="21"/>
        </w:rPr>
        <w:t>従業員の事故に関して会社が損害賠償を負わないと考えるのが妥当です。</w:t>
      </w:r>
    </w:p>
    <w:p w:rsidR="00D21D40" w:rsidRDefault="00C9492B" w:rsidP="00D21D40">
      <w:pPr>
        <w:pStyle w:val="a4"/>
        <w:numPr>
          <w:ilvl w:val="0"/>
          <w:numId w:val="3"/>
        </w:numPr>
        <w:snapToGrid w:val="0"/>
        <w:spacing w:line="300" w:lineRule="atLeast"/>
        <w:ind w:leftChars="0" w:firstLineChars="0"/>
        <w:jc w:val="left"/>
        <w:rPr>
          <w:szCs w:val="21"/>
        </w:rPr>
      </w:pPr>
      <w:r>
        <w:rPr>
          <w:rFonts w:hint="eastAsia"/>
          <w:szCs w:val="21"/>
        </w:rPr>
        <w:t>しかし、</w:t>
      </w:r>
      <w:r w:rsidR="00D21D40">
        <w:rPr>
          <w:rFonts w:hint="eastAsia"/>
          <w:szCs w:val="21"/>
        </w:rPr>
        <w:t>会社が従業員の</w:t>
      </w:r>
      <w:r w:rsidR="00C82558">
        <w:rPr>
          <w:rFonts w:hint="eastAsia"/>
          <w:szCs w:val="21"/>
        </w:rPr>
        <w:t>私有原付</w:t>
      </w:r>
      <w:r w:rsidR="00D21D40">
        <w:rPr>
          <w:rFonts w:hint="eastAsia"/>
          <w:szCs w:val="21"/>
        </w:rPr>
        <w:t>バイク等を積極的に業務に使用させていた場合は、</w:t>
      </w:r>
      <w:r w:rsidR="00172799">
        <w:rPr>
          <w:rFonts w:hint="eastAsia"/>
          <w:szCs w:val="21"/>
        </w:rPr>
        <w:t>通勤時の</w:t>
      </w:r>
      <w:r w:rsidR="00D21D40">
        <w:rPr>
          <w:rFonts w:hint="eastAsia"/>
          <w:szCs w:val="21"/>
        </w:rPr>
        <w:t>従業員の事故</w:t>
      </w:r>
      <w:r w:rsidR="00172799">
        <w:rPr>
          <w:rFonts w:hint="eastAsia"/>
          <w:szCs w:val="21"/>
        </w:rPr>
        <w:t>であっても</w:t>
      </w:r>
      <w:r w:rsidR="00D21D40">
        <w:rPr>
          <w:rFonts w:hint="eastAsia"/>
          <w:szCs w:val="21"/>
        </w:rPr>
        <w:t>会社</w:t>
      </w:r>
      <w:r w:rsidR="00172799">
        <w:rPr>
          <w:rFonts w:hint="eastAsia"/>
          <w:szCs w:val="21"/>
        </w:rPr>
        <w:t>は</w:t>
      </w:r>
      <w:r w:rsidR="00D21D40">
        <w:rPr>
          <w:rFonts w:hint="eastAsia"/>
          <w:szCs w:val="21"/>
        </w:rPr>
        <w:t>損害賠償を負</w:t>
      </w:r>
      <w:r w:rsidR="00C82558">
        <w:rPr>
          <w:rFonts w:hint="eastAsia"/>
          <w:szCs w:val="21"/>
        </w:rPr>
        <w:t>わされる</w:t>
      </w:r>
      <w:r w:rsidR="00D21D40">
        <w:rPr>
          <w:rFonts w:hint="eastAsia"/>
          <w:szCs w:val="21"/>
        </w:rPr>
        <w:t>と考えるのが妥当です。</w:t>
      </w:r>
    </w:p>
    <w:p w:rsidR="00D21D40" w:rsidRDefault="00C82558" w:rsidP="00D21D40">
      <w:pPr>
        <w:pStyle w:val="a4"/>
        <w:numPr>
          <w:ilvl w:val="0"/>
          <w:numId w:val="3"/>
        </w:numPr>
        <w:snapToGrid w:val="0"/>
        <w:spacing w:line="300" w:lineRule="atLeast"/>
        <w:ind w:leftChars="0" w:firstLineChars="0"/>
        <w:jc w:val="left"/>
        <w:rPr>
          <w:szCs w:val="21"/>
        </w:rPr>
      </w:pPr>
      <w:r>
        <w:rPr>
          <w:rFonts w:hint="eastAsia"/>
          <w:szCs w:val="21"/>
        </w:rPr>
        <w:t>①と②の中間</w:t>
      </w:r>
      <w:r w:rsidR="00172799">
        <w:rPr>
          <w:rFonts w:hint="eastAsia"/>
          <w:szCs w:val="21"/>
        </w:rPr>
        <w:t>の場合。</w:t>
      </w:r>
      <w:r>
        <w:rPr>
          <w:rFonts w:hint="eastAsia"/>
          <w:szCs w:val="21"/>
        </w:rPr>
        <w:t>従業員が自分で判断して</w:t>
      </w:r>
      <w:r w:rsidR="00172799">
        <w:rPr>
          <w:rFonts w:hint="eastAsia"/>
          <w:szCs w:val="21"/>
        </w:rPr>
        <w:t>業務に私有原付バイク等を使用して</w:t>
      </w:r>
      <w:r>
        <w:rPr>
          <w:rFonts w:hint="eastAsia"/>
          <w:szCs w:val="21"/>
        </w:rPr>
        <w:t>いた</w:t>
      </w:r>
      <w:r w:rsidR="00172799">
        <w:rPr>
          <w:rFonts w:hint="eastAsia"/>
          <w:szCs w:val="21"/>
        </w:rPr>
        <w:t>とすると</w:t>
      </w:r>
      <w:r>
        <w:rPr>
          <w:rFonts w:hint="eastAsia"/>
          <w:szCs w:val="21"/>
        </w:rPr>
        <w:t>、日ごろから</w:t>
      </w:r>
      <w:r w:rsidR="00172799">
        <w:rPr>
          <w:rFonts w:hint="eastAsia"/>
          <w:szCs w:val="21"/>
        </w:rPr>
        <w:t>会社が</w:t>
      </w:r>
      <w:r>
        <w:rPr>
          <w:rFonts w:hint="eastAsia"/>
          <w:szCs w:val="21"/>
        </w:rPr>
        <w:t>指導していたかなど</w:t>
      </w:r>
      <w:r w:rsidR="00172799">
        <w:rPr>
          <w:rFonts w:hint="eastAsia"/>
          <w:szCs w:val="21"/>
        </w:rPr>
        <w:t>の</w:t>
      </w:r>
      <w:r>
        <w:rPr>
          <w:rFonts w:hint="eastAsia"/>
          <w:szCs w:val="21"/>
        </w:rPr>
        <w:t>状況を考慮して会社の損害賠償が判断されます。</w:t>
      </w:r>
    </w:p>
    <w:p w:rsidR="00C82558" w:rsidRDefault="00C82558" w:rsidP="00C82558">
      <w:pPr>
        <w:pStyle w:val="a4"/>
        <w:snapToGrid w:val="0"/>
        <w:spacing w:line="300" w:lineRule="atLeast"/>
        <w:ind w:leftChars="0" w:left="1678" w:firstLineChars="0" w:firstLine="0"/>
        <w:jc w:val="left"/>
        <w:rPr>
          <w:szCs w:val="21"/>
        </w:rPr>
      </w:pPr>
    </w:p>
    <w:p w:rsidR="00C82558" w:rsidRDefault="00172799" w:rsidP="00C82558">
      <w:pPr>
        <w:pStyle w:val="a4"/>
        <w:numPr>
          <w:ilvl w:val="0"/>
          <w:numId w:val="5"/>
        </w:numPr>
        <w:snapToGrid w:val="0"/>
        <w:spacing w:line="300" w:lineRule="atLeast"/>
        <w:ind w:leftChars="0" w:left="1276" w:firstLineChars="0" w:hanging="425"/>
        <w:jc w:val="left"/>
        <w:rPr>
          <w:szCs w:val="21"/>
        </w:rPr>
      </w:pPr>
      <w:r>
        <w:rPr>
          <w:rFonts w:hint="eastAsia"/>
          <w:szCs w:val="21"/>
        </w:rPr>
        <w:t>従業員が</w:t>
      </w:r>
      <w:r w:rsidR="00C82558">
        <w:rPr>
          <w:rFonts w:hint="eastAsia"/>
          <w:szCs w:val="21"/>
        </w:rPr>
        <w:t>原付バイクで</w:t>
      </w:r>
      <w:r>
        <w:rPr>
          <w:rFonts w:hint="eastAsia"/>
          <w:szCs w:val="21"/>
        </w:rPr>
        <w:t>起こした</w:t>
      </w:r>
      <w:r w:rsidR="00C82558">
        <w:rPr>
          <w:rFonts w:hint="eastAsia"/>
          <w:szCs w:val="21"/>
        </w:rPr>
        <w:t>事故に</w:t>
      </w:r>
      <w:r>
        <w:rPr>
          <w:rFonts w:hint="eastAsia"/>
          <w:szCs w:val="21"/>
        </w:rPr>
        <w:t>対する</w:t>
      </w:r>
      <w:r w:rsidR="00C82558">
        <w:rPr>
          <w:rFonts w:hint="eastAsia"/>
          <w:szCs w:val="21"/>
        </w:rPr>
        <w:t>従業員の賠償能力と会社の賠償責任</w:t>
      </w:r>
    </w:p>
    <w:p w:rsidR="00172799" w:rsidRDefault="00172799" w:rsidP="00172799">
      <w:pPr>
        <w:pStyle w:val="a4"/>
        <w:snapToGrid w:val="0"/>
        <w:spacing w:line="300" w:lineRule="atLeast"/>
        <w:ind w:leftChars="0" w:left="1276" w:firstLineChars="0" w:firstLine="0"/>
        <w:jc w:val="left"/>
        <w:rPr>
          <w:szCs w:val="21"/>
        </w:rPr>
      </w:pPr>
    </w:p>
    <w:p w:rsidR="00C82558" w:rsidRDefault="00172799" w:rsidP="00172799">
      <w:pPr>
        <w:pStyle w:val="a4"/>
        <w:snapToGrid w:val="0"/>
        <w:spacing w:line="300" w:lineRule="atLeast"/>
        <w:ind w:leftChars="0" w:left="1696" w:firstLineChars="0" w:firstLine="0"/>
        <w:jc w:val="left"/>
        <w:rPr>
          <w:szCs w:val="21"/>
        </w:rPr>
      </w:pPr>
      <w:r>
        <w:rPr>
          <w:rFonts w:hint="eastAsia"/>
          <w:szCs w:val="21"/>
        </w:rPr>
        <w:t>１―①のように</w:t>
      </w:r>
      <w:r w:rsidR="00C82558">
        <w:rPr>
          <w:rFonts w:hint="eastAsia"/>
          <w:szCs w:val="21"/>
        </w:rPr>
        <w:t>通勤にのみ使用する許可制にして</w:t>
      </w:r>
      <w:r>
        <w:rPr>
          <w:rFonts w:hint="eastAsia"/>
          <w:szCs w:val="21"/>
        </w:rPr>
        <w:t>いて</w:t>
      </w:r>
      <w:r w:rsidR="00C82558">
        <w:rPr>
          <w:rFonts w:hint="eastAsia"/>
          <w:szCs w:val="21"/>
        </w:rPr>
        <w:t>も、万が一事故</w:t>
      </w:r>
      <w:r w:rsidR="00F448FB">
        <w:rPr>
          <w:rFonts w:hint="eastAsia"/>
          <w:szCs w:val="21"/>
        </w:rPr>
        <w:t>が</w:t>
      </w:r>
      <w:r w:rsidR="00C82558">
        <w:rPr>
          <w:rFonts w:hint="eastAsia"/>
          <w:szCs w:val="21"/>
        </w:rPr>
        <w:t>発生</w:t>
      </w:r>
      <w:r w:rsidR="00F448FB">
        <w:rPr>
          <w:rFonts w:hint="eastAsia"/>
          <w:szCs w:val="21"/>
        </w:rPr>
        <w:t>したとき、</w:t>
      </w:r>
      <w:r w:rsidR="00C82558">
        <w:rPr>
          <w:rFonts w:hint="eastAsia"/>
          <w:szCs w:val="21"/>
        </w:rPr>
        <w:t>従業員に賠償能力がないときは</w:t>
      </w:r>
      <w:r w:rsidR="00EE5557">
        <w:rPr>
          <w:rFonts w:hint="eastAsia"/>
          <w:szCs w:val="21"/>
        </w:rPr>
        <w:t>、</w:t>
      </w:r>
      <w:r w:rsidR="00C82558">
        <w:rPr>
          <w:rFonts w:hint="eastAsia"/>
          <w:szCs w:val="21"/>
        </w:rPr>
        <w:t>賠償責任</w:t>
      </w:r>
      <w:r w:rsidR="00F448FB">
        <w:rPr>
          <w:rFonts w:hint="eastAsia"/>
          <w:szCs w:val="21"/>
        </w:rPr>
        <w:t>が会社</w:t>
      </w:r>
      <w:r w:rsidR="00C82558">
        <w:rPr>
          <w:rFonts w:hint="eastAsia"/>
          <w:szCs w:val="21"/>
        </w:rPr>
        <w:t>に及ぶ恐れがあります。また、従業員も大変困った状況に陥ります。</w:t>
      </w:r>
    </w:p>
    <w:p w:rsidR="00C82558" w:rsidRDefault="00EE5557" w:rsidP="00C82558">
      <w:pPr>
        <w:pStyle w:val="a4"/>
        <w:snapToGrid w:val="0"/>
        <w:spacing w:line="300" w:lineRule="atLeast"/>
        <w:ind w:leftChars="0" w:left="1696" w:firstLineChars="0" w:firstLine="0"/>
        <w:jc w:val="left"/>
        <w:rPr>
          <w:szCs w:val="21"/>
        </w:rPr>
      </w:pPr>
      <w:r>
        <w:rPr>
          <w:rFonts w:hint="eastAsia"/>
          <w:szCs w:val="21"/>
        </w:rPr>
        <w:t>原付バイクの事故は</w:t>
      </w:r>
      <w:r w:rsidR="00C9492B">
        <w:rPr>
          <w:rFonts w:hint="eastAsia"/>
          <w:szCs w:val="21"/>
        </w:rPr>
        <w:t>被害が</w:t>
      </w:r>
      <w:r>
        <w:rPr>
          <w:rFonts w:hint="eastAsia"/>
          <w:szCs w:val="21"/>
        </w:rPr>
        <w:t>大きくなることを想定し、</w:t>
      </w:r>
      <w:r w:rsidR="00C82558">
        <w:rPr>
          <w:rFonts w:hint="eastAsia"/>
          <w:szCs w:val="21"/>
        </w:rPr>
        <w:t>自賠責だけでなく、任意保険の加入</w:t>
      </w:r>
      <w:r w:rsidR="00F233AE">
        <w:rPr>
          <w:rFonts w:hint="eastAsia"/>
          <w:szCs w:val="21"/>
        </w:rPr>
        <w:t>もバイク通勤の</w:t>
      </w:r>
      <w:r w:rsidR="00C82558">
        <w:rPr>
          <w:rFonts w:hint="eastAsia"/>
          <w:szCs w:val="21"/>
        </w:rPr>
        <w:t>許可条件のひとつにすることが妥当です。</w:t>
      </w:r>
    </w:p>
    <w:p w:rsidR="00C82558" w:rsidRDefault="00F233AE" w:rsidP="00C82558">
      <w:pPr>
        <w:pStyle w:val="a4"/>
        <w:snapToGrid w:val="0"/>
        <w:spacing w:line="300" w:lineRule="atLeast"/>
        <w:ind w:leftChars="0" w:left="1696" w:firstLineChars="0" w:firstLine="0"/>
        <w:jc w:val="left"/>
        <w:rPr>
          <w:szCs w:val="21"/>
        </w:rPr>
      </w:pPr>
      <w:r>
        <w:rPr>
          <w:rFonts w:hint="eastAsia"/>
          <w:szCs w:val="21"/>
        </w:rPr>
        <w:t>また、</w:t>
      </w:r>
      <w:r w:rsidR="00C82558">
        <w:rPr>
          <w:rFonts w:hint="eastAsia"/>
          <w:szCs w:val="21"/>
        </w:rPr>
        <w:t>通勤中の</w:t>
      </w:r>
      <w:r w:rsidR="008E6C5B">
        <w:rPr>
          <w:rFonts w:hint="eastAsia"/>
          <w:szCs w:val="21"/>
        </w:rPr>
        <w:t>事故</w:t>
      </w:r>
      <w:r w:rsidR="00C82558">
        <w:rPr>
          <w:rFonts w:hint="eastAsia"/>
          <w:szCs w:val="21"/>
        </w:rPr>
        <w:t>については、本人の責任になることを十分説明しておくことが重要です。</w:t>
      </w:r>
    </w:p>
    <w:p w:rsidR="00EE5557" w:rsidRDefault="00EE5557" w:rsidP="00C82558">
      <w:pPr>
        <w:pStyle w:val="a4"/>
        <w:snapToGrid w:val="0"/>
        <w:spacing w:line="300" w:lineRule="atLeast"/>
        <w:ind w:leftChars="0" w:left="1696" w:firstLineChars="0" w:firstLine="0"/>
        <w:jc w:val="left"/>
        <w:rPr>
          <w:szCs w:val="21"/>
        </w:rPr>
      </w:pPr>
    </w:p>
    <w:p w:rsidR="00EE5557" w:rsidRDefault="00EE5557" w:rsidP="00C82558">
      <w:pPr>
        <w:pStyle w:val="a4"/>
        <w:snapToGrid w:val="0"/>
        <w:spacing w:line="300" w:lineRule="atLeast"/>
        <w:ind w:leftChars="0" w:left="1696" w:firstLineChars="0" w:firstLine="0"/>
        <w:jc w:val="left"/>
        <w:rPr>
          <w:szCs w:val="21"/>
        </w:rPr>
      </w:pPr>
      <w:r>
        <w:rPr>
          <w:rFonts w:hint="eastAsia"/>
          <w:szCs w:val="21"/>
        </w:rPr>
        <w:t>なお、自転車についても任意保険に加入することを</w:t>
      </w:r>
      <w:r w:rsidR="00F448FB">
        <w:rPr>
          <w:rFonts w:hint="eastAsia"/>
          <w:szCs w:val="21"/>
        </w:rPr>
        <w:t>従業員に口頭で</w:t>
      </w:r>
      <w:r>
        <w:rPr>
          <w:rFonts w:hint="eastAsia"/>
          <w:szCs w:val="21"/>
        </w:rPr>
        <w:t>勧め</w:t>
      </w:r>
      <w:r w:rsidR="00F448FB">
        <w:rPr>
          <w:rFonts w:hint="eastAsia"/>
          <w:szCs w:val="21"/>
        </w:rPr>
        <w:t>たほうがよいでしょう</w:t>
      </w:r>
      <w:r>
        <w:rPr>
          <w:rFonts w:hint="eastAsia"/>
          <w:szCs w:val="21"/>
        </w:rPr>
        <w:t>。保険料は年間５千円前後です。</w:t>
      </w:r>
    </w:p>
    <w:p w:rsidR="00C82558" w:rsidRPr="00D21D40" w:rsidRDefault="00C82558" w:rsidP="00C82558">
      <w:pPr>
        <w:pStyle w:val="a4"/>
        <w:snapToGrid w:val="0"/>
        <w:spacing w:line="300" w:lineRule="atLeast"/>
        <w:ind w:leftChars="0" w:left="1276" w:firstLineChars="0" w:firstLine="0"/>
        <w:jc w:val="left"/>
        <w:rPr>
          <w:szCs w:val="21"/>
        </w:rPr>
      </w:pPr>
    </w:p>
    <w:p w:rsidR="00D21D40" w:rsidRPr="00EE5557" w:rsidRDefault="00EE5557" w:rsidP="00EE5557">
      <w:pPr>
        <w:pStyle w:val="a4"/>
        <w:numPr>
          <w:ilvl w:val="0"/>
          <w:numId w:val="8"/>
        </w:numPr>
        <w:snapToGrid w:val="0"/>
        <w:spacing w:line="300" w:lineRule="atLeast"/>
        <w:ind w:leftChars="0" w:left="1276" w:firstLineChars="0" w:hanging="425"/>
        <w:jc w:val="left"/>
        <w:rPr>
          <w:szCs w:val="21"/>
        </w:rPr>
      </w:pPr>
      <w:r>
        <w:rPr>
          <w:rFonts w:hint="eastAsia"/>
        </w:rPr>
        <w:t>道路交通法その他関係諸法令違反の問題</w:t>
      </w:r>
    </w:p>
    <w:p w:rsidR="00EE5557" w:rsidRDefault="00EE5557" w:rsidP="00EE5557">
      <w:pPr>
        <w:pStyle w:val="a4"/>
        <w:snapToGrid w:val="0"/>
        <w:spacing w:line="300" w:lineRule="atLeast"/>
        <w:ind w:leftChars="0" w:left="1276" w:firstLineChars="0" w:firstLine="0"/>
        <w:jc w:val="left"/>
      </w:pPr>
    </w:p>
    <w:p w:rsidR="00EE5557" w:rsidRDefault="00EE5557" w:rsidP="00EE5557">
      <w:pPr>
        <w:pStyle w:val="a4"/>
        <w:snapToGrid w:val="0"/>
        <w:spacing w:line="300" w:lineRule="atLeast"/>
        <w:ind w:leftChars="0" w:left="1701" w:firstLineChars="0" w:firstLine="0"/>
        <w:jc w:val="left"/>
      </w:pPr>
      <w:r>
        <w:rPr>
          <w:rFonts w:hint="eastAsia"/>
        </w:rPr>
        <w:t xml:space="preserve">　ひとたび交通事故になると、大切な従業員の生死にかかわる事故になりかねません。法令を順守し、安全運転を</w:t>
      </w:r>
      <w:r w:rsidR="00F233AE">
        <w:rPr>
          <w:rFonts w:hint="eastAsia"/>
        </w:rPr>
        <w:t>書面で</w:t>
      </w:r>
      <w:r>
        <w:rPr>
          <w:rFonts w:hint="eastAsia"/>
        </w:rPr>
        <w:t>誓約させます。</w:t>
      </w:r>
    </w:p>
    <w:p w:rsidR="00EE5557" w:rsidRDefault="00EE5557" w:rsidP="00EE5557">
      <w:pPr>
        <w:pStyle w:val="a4"/>
        <w:snapToGrid w:val="0"/>
        <w:spacing w:line="300" w:lineRule="atLeast"/>
        <w:ind w:leftChars="0" w:left="1276" w:firstLineChars="0" w:firstLine="0"/>
        <w:jc w:val="left"/>
      </w:pPr>
    </w:p>
    <w:p w:rsidR="0030649E" w:rsidRPr="0030649E" w:rsidRDefault="009D4181" w:rsidP="0030649E">
      <w:pPr>
        <w:pStyle w:val="a4"/>
        <w:numPr>
          <w:ilvl w:val="0"/>
          <w:numId w:val="13"/>
        </w:numPr>
        <w:snapToGrid w:val="0"/>
        <w:spacing w:line="300" w:lineRule="atLeast"/>
        <w:ind w:leftChars="0" w:firstLineChars="0"/>
        <w:jc w:val="left"/>
        <w:rPr>
          <w:rFonts w:hint="eastAsia"/>
          <w:szCs w:val="21"/>
        </w:rPr>
      </w:pPr>
      <w:r>
        <w:rPr>
          <w:rFonts w:hint="eastAsia"/>
        </w:rPr>
        <w:t>会社使用欄は、許可者の決裁や付記しておくことに使います。</w:t>
      </w:r>
    </w:p>
    <w:p w:rsidR="00EE5557" w:rsidRPr="009D4181" w:rsidRDefault="0030649E" w:rsidP="0030649E">
      <w:pPr>
        <w:pStyle w:val="a4"/>
        <w:snapToGrid w:val="0"/>
        <w:spacing w:line="300" w:lineRule="atLeast"/>
        <w:ind w:leftChars="0" w:left="1276" w:right="210" w:firstLineChars="0" w:firstLine="0"/>
        <w:jc w:val="right"/>
        <w:rPr>
          <w:szCs w:val="21"/>
        </w:rPr>
      </w:pPr>
      <w:bookmarkStart w:id="0" w:name="_GoBack"/>
      <w:bookmarkEnd w:id="0"/>
      <w:r>
        <w:rPr>
          <w:rFonts w:hint="eastAsia"/>
        </w:rPr>
        <w:t>以上</w:t>
      </w:r>
    </w:p>
    <w:p w:rsidR="00D21D40" w:rsidRPr="00D21D40" w:rsidRDefault="00D21D40" w:rsidP="00D21D40">
      <w:pPr>
        <w:snapToGrid w:val="0"/>
        <w:spacing w:line="300" w:lineRule="atLeast"/>
        <w:ind w:left="283" w:firstLine="136"/>
        <w:jc w:val="left"/>
        <w:rPr>
          <w:szCs w:val="21"/>
        </w:rPr>
      </w:pPr>
    </w:p>
    <w:p w:rsidR="0004501A" w:rsidRDefault="0004501A" w:rsidP="0004501A">
      <w:pPr>
        <w:snapToGrid w:val="0"/>
        <w:spacing w:line="300" w:lineRule="atLeast"/>
        <w:ind w:leftChars="270" w:left="567" w:firstLine="136"/>
        <w:jc w:val="left"/>
      </w:pPr>
    </w:p>
    <w:sectPr w:rsidR="0004501A" w:rsidSect="0004501A">
      <w:headerReference w:type="even" r:id="rId9"/>
      <w:headerReference w:type="default" r:id="rId10"/>
      <w:footerReference w:type="even" r:id="rId11"/>
      <w:footerReference w:type="default" r:id="rId12"/>
      <w:headerReference w:type="first" r:id="rId13"/>
      <w:footerReference w:type="first" r:id="rId14"/>
      <w:pgSz w:w="11906" w:h="16838"/>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B0" w:rsidRDefault="00F204B0" w:rsidP="00172799">
      <w:pPr>
        <w:ind w:left="283" w:firstLine="136"/>
      </w:pPr>
      <w:r>
        <w:separator/>
      </w:r>
    </w:p>
  </w:endnote>
  <w:endnote w:type="continuationSeparator" w:id="0">
    <w:p w:rsidR="00F204B0" w:rsidRDefault="00F204B0" w:rsidP="00172799">
      <w:pPr>
        <w:ind w:left="283" w:firstLine="13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Ｐ ゴシック">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99" w:rsidRDefault="00172799" w:rsidP="00172799">
    <w:pPr>
      <w:pStyle w:val="a9"/>
      <w:ind w:left="283" w:firstLine="1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99" w:rsidRDefault="00172799" w:rsidP="00172799">
    <w:pPr>
      <w:pStyle w:val="a9"/>
      <w:ind w:left="283" w:firstLine="1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99" w:rsidRDefault="00172799" w:rsidP="00172799">
    <w:pPr>
      <w:pStyle w:val="a9"/>
      <w:ind w:left="283" w:firstLine="1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B0" w:rsidRDefault="00F204B0" w:rsidP="00172799">
      <w:pPr>
        <w:ind w:left="283" w:firstLine="136"/>
      </w:pPr>
      <w:r>
        <w:separator/>
      </w:r>
    </w:p>
  </w:footnote>
  <w:footnote w:type="continuationSeparator" w:id="0">
    <w:p w:rsidR="00F204B0" w:rsidRDefault="00F204B0" w:rsidP="00172799">
      <w:pPr>
        <w:ind w:left="283" w:firstLine="13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99" w:rsidRDefault="00172799" w:rsidP="00172799">
    <w:pPr>
      <w:pStyle w:val="a7"/>
      <w:ind w:left="283" w:firstLine="1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99" w:rsidRDefault="00172799" w:rsidP="00172799">
    <w:pPr>
      <w:pStyle w:val="a7"/>
      <w:ind w:left="283" w:firstLine="1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99" w:rsidRDefault="00172799" w:rsidP="00172799">
    <w:pPr>
      <w:pStyle w:val="a7"/>
      <w:ind w:left="283" w:firstLine="1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46BB"/>
    <w:multiLevelType w:val="hybridMultilevel"/>
    <w:tmpl w:val="495CD000"/>
    <w:lvl w:ilvl="0" w:tplc="94726D84">
      <w:start w:val="2"/>
      <w:numFmt w:val="decimalFullWidth"/>
      <w:lvlText w:val="%1."/>
      <w:lvlJc w:val="left"/>
      <w:pPr>
        <w:ind w:left="167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A11DE8"/>
    <w:multiLevelType w:val="hybridMultilevel"/>
    <w:tmpl w:val="56B86A82"/>
    <w:lvl w:ilvl="0" w:tplc="41363F8E">
      <w:start w:val="1"/>
      <w:numFmt w:val="decimalFullWidth"/>
      <w:lvlText w:val="%1."/>
      <w:lvlJc w:val="left"/>
      <w:pPr>
        <w:ind w:left="1258" w:hanging="420"/>
      </w:pPr>
      <w:rPr>
        <w:rFonts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nsid w:val="0A411BCE"/>
    <w:multiLevelType w:val="hybridMultilevel"/>
    <w:tmpl w:val="C87A7FA2"/>
    <w:lvl w:ilvl="0" w:tplc="04090011">
      <w:start w:val="1"/>
      <w:numFmt w:val="decimalEnclosedCircle"/>
      <w:lvlText w:val="%1"/>
      <w:lvlJc w:val="lef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nsid w:val="0E5762A4"/>
    <w:multiLevelType w:val="hybridMultilevel"/>
    <w:tmpl w:val="100E52B0"/>
    <w:lvl w:ilvl="0" w:tplc="41363F8E">
      <w:start w:val="1"/>
      <w:numFmt w:val="decimalFullWidth"/>
      <w:lvlText w:val="%1."/>
      <w:lvlJc w:val="left"/>
      <w:pPr>
        <w:ind w:left="1258" w:hanging="420"/>
      </w:pPr>
      <w:rPr>
        <w:rFonts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nsid w:val="1C546BF0"/>
    <w:multiLevelType w:val="hybridMultilevel"/>
    <w:tmpl w:val="4DEEF700"/>
    <w:lvl w:ilvl="0" w:tplc="A9E0AB04">
      <w:start w:val="4"/>
      <w:numFmt w:val="decimalFullWidth"/>
      <w:lvlText w:val="%1."/>
      <w:lvlJc w:val="left"/>
      <w:pPr>
        <w:ind w:left="125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F16E66"/>
    <w:multiLevelType w:val="hybridMultilevel"/>
    <w:tmpl w:val="161A2F18"/>
    <w:lvl w:ilvl="0" w:tplc="41363F8E">
      <w:start w:val="1"/>
      <w:numFmt w:val="decimalFullWidth"/>
      <w:lvlText w:val="%1."/>
      <w:lvlJc w:val="left"/>
      <w:pPr>
        <w:ind w:left="839" w:hanging="420"/>
      </w:pPr>
      <w:rPr>
        <w:rFonts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6">
    <w:nsid w:val="2CA86B58"/>
    <w:multiLevelType w:val="hybridMultilevel"/>
    <w:tmpl w:val="ABB61AB2"/>
    <w:lvl w:ilvl="0" w:tplc="6122E16A">
      <w:start w:val="4"/>
      <w:numFmt w:val="decimalFullWidth"/>
      <w:lvlText w:val="%1."/>
      <w:lvlJc w:val="left"/>
      <w:pPr>
        <w:ind w:left="125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38B3A39"/>
    <w:multiLevelType w:val="hybridMultilevel"/>
    <w:tmpl w:val="A67A0E7E"/>
    <w:lvl w:ilvl="0" w:tplc="04090011">
      <w:start w:val="1"/>
      <w:numFmt w:val="decimalEnclosedCircle"/>
      <w:lvlText w:val="%1"/>
      <w:lvlJc w:val="left"/>
      <w:pPr>
        <w:ind w:left="1678" w:hanging="420"/>
      </w:p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abstractNum w:abstractNumId="8">
    <w:nsid w:val="61FF2F11"/>
    <w:multiLevelType w:val="hybridMultilevel"/>
    <w:tmpl w:val="CAD2932E"/>
    <w:lvl w:ilvl="0" w:tplc="41363F8E">
      <w:start w:val="1"/>
      <w:numFmt w:val="decimalFullWidth"/>
      <w:lvlText w:val="%1."/>
      <w:lvlJc w:val="left"/>
      <w:pPr>
        <w:ind w:left="1258" w:hanging="420"/>
      </w:pPr>
      <w:rPr>
        <w:rFonts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9">
    <w:nsid w:val="62F80FCE"/>
    <w:multiLevelType w:val="hybridMultilevel"/>
    <w:tmpl w:val="E49CF294"/>
    <w:lvl w:ilvl="0" w:tplc="939422EE">
      <w:start w:val="2"/>
      <w:numFmt w:val="decimal"/>
      <w:lvlText w:val="%1"/>
      <w:lvlJc w:val="left"/>
      <w:pPr>
        <w:ind w:left="1248" w:hanging="420"/>
      </w:pPr>
      <w:rPr>
        <w:rFonts w:eastAsia="ＭＳＰ ゴシック" w:hint="eastAsia"/>
        <w:sz w:val="24"/>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10">
    <w:nsid w:val="77567C10"/>
    <w:multiLevelType w:val="hybridMultilevel"/>
    <w:tmpl w:val="AA8059E0"/>
    <w:lvl w:ilvl="0" w:tplc="1B6202CE">
      <w:start w:val="3"/>
      <w:numFmt w:val="decimalFullWidth"/>
      <w:lvlText w:val="%1."/>
      <w:lvlJc w:val="left"/>
      <w:pPr>
        <w:ind w:left="2098" w:hanging="420"/>
      </w:pPr>
      <w:rPr>
        <w:rFonts w:hint="eastAsia"/>
      </w:rPr>
    </w:lvl>
    <w:lvl w:ilvl="1" w:tplc="04090017" w:tentative="1">
      <w:start w:val="1"/>
      <w:numFmt w:val="aiueoFullWidth"/>
      <w:lvlText w:val="(%2)"/>
      <w:lvlJc w:val="left"/>
      <w:pPr>
        <w:ind w:left="2518" w:hanging="420"/>
      </w:pPr>
    </w:lvl>
    <w:lvl w:ilvl="2" w:tplc="04090011" w:tentative="1">
      <w:start w:val="1"/>
      <w:numFmt w:val="decimalEnclosedCircle"/>
      <w:lvlText w:val="%3"/>
      <w:lvlJc w:val="left"/>
      <w:pPr>
        <w:ind w:left="2938" w:hanging="420"/>
      </w:pPr>
    </w:lvl>
    <w:lvl w:ilvl="3" w:tplc="0409000F" w:tentative="1">
      <w:start w:val="1"/>
      <w:numFmt w:val="decimal"/>
      <w:lvlText w:val="%4."/>
      <w:lvlJc w:val="left"/>
      <w:pPr>
        <w:ind w:left="3358" w:hanging="420"/>
      </w:pPr>
    </w:lvl>
    <w:lvl w:ilvl="4" w:tplc="04090017" w:tentative="1">
      <w:start w:val="1"/>
      <w:numFmt w:val="aiueoFullWidth"/>
      <w:lvlText w:val="(%5)"/>
      <w:lvlJc w:val="left"/>
      <w:pPr>
        <w:ind w:left="3778" w:hanging="420"/>
      </w:pPr>
    </w:lvl>
    <w:lvl w:ilvl="5" w:tplc="04090011" w:tentative="1">
      <w:start w:val="1"/>
      <w:numFmt w:val="decimalEnclosedCircle"/>
      <w:lvlText w:val="%6"/>
      <w:lvlJc w:val="left"/>
      <w:pPr>
        <w:ind w:left="4198" w:hanging="420"/>
      </w:pPr>
    </w:lvl>
    <w:lvl w:ilvl="6" w:tplc="0409000F" w:tentative="1">
      <w:start w:val="1"/>
      <w:numFmt w:val="decimal"/>
      <w:lvlText w:val="%7."/>
      <w:lvlJc w:val="left"/>
      <w:pPr>
        <w:ind w:left="4618" w:hanging="420"/>
      </w:pPr>
    </w:lvl>
    <w:lvl w:ilvl="7" w:tplc="04090017" w:tentative="1">
      <w:start w:val="1"/>
      <w:numFmt w:val="aiueoFullWidth"/>
      <w:lvlText w:val="(%8)"/>
      <w:lvlJc w:val="left"/>
      <w:pPr>
        <w:ind w:left="5038" w:hanging="420"/>
      </w:pPr>
    </w:lvl>
    <w:lvl w:ilvl="8" w:tplc="04090011" w:tentative="1">
      <w:start w:val="1"/>
      <w:numFmt w:val="decimalEnclosedCircle"/>
      <w:lvlText w:val="%9"/>
      <w:lvlJc w:val="left"/>
      <w:pPr>
        <w:ind w:left="5458" w:hanging="420"/>
      </w:pPr>
    </w:lvl>
  </w:abstractNum>
  <w:abstractNum w:abstractNumId="11">
    <w:nsid w:val="79260349"/>
    <w:multiLevelType w:val="hybridMultilevel"/>
    <w:tmpl w:val="6CF20646"/>
    <w:lvl w:ilvl="0" w:tplc="1B6202CE">
      <w:start w:val="3"/>
      <w:numFmt w:val="decimalFullWidth"/>
      <w:lvlText w:val="%1."/>
      <w:lvlJc w:val="left"/>
      <w:pPr>
        <w:ind w:left="1668" w:hanging="420"/>
      </w:pPr>
      <w:rPr>
        <w:rFonts w:hint="eastAsia"/>
      </w:r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2">
    <w:nsid w:val="7BB47000"/>
    <w:multiLevelType w:val="hybridMultilevel"/>
    <w:tmpl w:val="5A1A305A"/>
    <w:lvl w:ilvl="0" w:tplc="41363F8E">
      <w:start w:val="1"/>
      <w:numFmt w:val="decimalFullWidth"/>
      <w:lvlText w:val="%1."/>
      <w:lvlJc w:val="left"/>
      <w:pPr>
        <w:ind w:left="1258" w:hanging="420"/>
      </w:pPr>
      <w:rPr>
        <w:rFonts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5"/>
  </w:num>
  <w:num w:numId="2">
    <w:abstractNumId w:val="12"/>
  </w:num>
  <w:num w:numId="3">
    <w:abstractNumId w:val="7"/>
  </w:num>
  <w:num w:numId="4">
    <w:abstractNumId w:val="10"/>
  </w:num>
  <w:num w:numId="5">
    <w:abstractNumId w:val="0"/>
  </w:num>
  <w:num w:numId="6">
    <w:abstractNumId w:val="2"/>
  </w:num>
  <w:num w:numId="7">
    <w:abstractNumId w:val="9"/>
  </w:num>
  <w:num w:numId="8">
    <w:abstractNumId w:val="11"/>
  </w:num>
  <w:num w:numId="9">
    <w:abstractNumId w:val="3"/>
  </w:num>
  <w:num w:numId="10">
    <w:abstractNumId w:val="6"/>
  </w:num>
  <w:num w:numId="11">
    <w:abstractNumId w:val="8"/>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D1"/>
    <w:rsid w:val="00034487"/>
    <w:rsid w:val="0004501A"/>
    <w:rsid w:val="00172799"/>
    <w:rsid w:val="002F3E55"/>
    <w:rsid w:val="0030649E"/>
    <w:rsid w:val="003449FD"/>
    <w:rsid w:val="00373ECC"/>
    <w:rsid w:val="005D07A3"/>
    <w:rsid w:val="00807379"/>
    <w:rsid w:val="00811F1E"/>
    <w:rsid w:val="008E6C5B"/>
    <w:rsid w:val="009D4181"/>
    <w:rsid w:val="00A36D0E"/>
    <w:rsid w:val="00C82558"/>
    <w:rsid w:val="00C9492B"/>
    <w:rsid w:val="00D04129"/>
    <w:rsid w:val="00D21D40"/>
    <w:rsid w:val="00E055D1"/>
    <w:rsid w:val="00E9391D"/>
    <w:rsid w:val="00EB5794"/>
    <w:rsid w:val="00EE5557"/>
    <w:rsid w:val="00F204B0"/>
    <w:rsid w:val="00F233AE"/>
    <w:rsid w:val="00F44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Chars="135" w:left="135" w:firstLineChars="65" w:firstLine="6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5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5794"/>
    <w:pPr>
      <w:ind w:leftChars="400" w:left="840"/>
    </w:pPr>
  </w:style>
  <w:style w:type="paragraph" w:styleId="a5">
    <w:name w:val="Balloon Text"/>
    <w:basedOn w:val="a"/>
    <w:link w:val="a6"/>
    <w:uiPriority w:val="99"/>
    <w:semiHidden/>
    <w:unhideWhenUsed/>
    <w:rsid w:val="00811F1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11F1E"/>
    <w:rPr>
      <w:rFonts w:asciiTheme="majorHAnsi" w:eastAsiaTheme="majorEastAsia" w:hAnsiTheme="majorHAnsi" w:cstheme="majorBidi"/>
      <w:sz w:val="18"/>
      <w:szCs w:val="18"/>
    </w:rPr>
  </w:style>
  <w:style w:type="paragraph" w:styleId="a7">
    <w:name w:val="header"/>
    <w:basedOn w:val="a"/>
    <w:link w:val="a8"/>
    <w:uiPriority w:val="99"/>
    <w:semiHidden/>
    <w:unhideWhenUsed/>
    <w:rsid w:val="00172799"/>
    <w:pPr>
      <w:tabs>
        <w:tab w:val="center" w:pos="4252"/>
        <w:tab w:val="right" w:pos="8504"/>
      </w:tabs>
      <w:snapToGrid w:val="0"/>
    </w:pPr>
  </w:style>
  <w:style w:type="character" w:customStyle="1" w:styleId="a8">
    <w:name w:val="ヘッダー (文字)"/>
    <w:basedOn w:val="a0"/>
    <w:link w:val="a7"/>
    <w:uiPriority w:val="99"/>
    <w:semiHidden/>
    <w:rsid w:val="00172799"/>
  </w:style>
  <w:style w:type="paragraph" w:styleId="a9">
    <w:name w:val="footer"/>
    <w:basedOn w:val="a"/>
    <w:link w:val="aa"/>
    <w:uiPriority w:val="99"/>
    <w:semiHidden/>
    <w:unhideWhenUsed/>
    <w:rsid w:val="00172799"/>
    <w:pPr>
      <w:tabs>
        <w:tab w:val="center" w:pos="4252"/>
        <w:tab w:val="right" w:pos="8504"/>
      </w:tabs>
      <w:snapToGrid w:val="0"/>
    </w:pPr>
  </w:style>
  <w:style w:type="character" w:customStyle="1" w:styleId="aa">
    <w:name w:val="フッター (文字)"/>
    <w:basedOn w:val="a0"/>
    <w:link w:val="a9"/>
    <w:uiPriority w:val="99"/>
    <w:semiHidden/>
    <w:rsid w:val="00172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Chars="135" w:left="135" w:firstLineChars="65" w:firstLine="6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5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5794"/>
    <w:pPr>
      <w:ind w:leftChars="400" w:left="840"/>
    </w:pPr>
  </w:style>
  <w:style w:type="paragraph" w:styleId="a5">
    <w:name w:val="Balloon Text"/>
    <w:basedOn w:val="a"/>
    <w:link w:val="a6"/>
    <w:uiPriority w:val="99"/>
    <w:semiHidden/>
    <w:unhideWhenUsed/>
    <w:rsid w:val="00811F1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11F1E"/>
    <w:rPr>
      <w:rFonts w:asciiTheme="majorHAnsi" w:eastAsiaTheme="majorEastAsia" w:hAnsiTheme="majorHAnsi" w:cstheme="majorBidi"/>
      <w:sz w:val="18"/>
      <w:szCs w:val="18"/>
    </w:rPr>
  </w:style>
  <w:style w:type="paragraph" w:styleId="a7">
    <w:name w:val="header"/>
    <w:basedOn w:val="a"/>
    <w:link w:val="a8"/>
    <w:uiPriority w:val="99"/>
    <w:semiHidden/>
    <w:unhideWhenUsed/>
    <w:rsid w:val="00172799"/>
    <w:pPr>
      <w:tabs>
        <w:tab w:val="center" w:pos="4252"/>
        <w:tab w:val="right" w:pos="8504"/>
      </w:tabs>
      <w:snapToGrid w:val="0"/>
    </w:pPr>
  </w:style>
  <w:style w:type="character" w:customStyle="1" w:styleId="a8">
    <w:name w:val="ヘッダー (文字)"/>
    <w:basedOn w:val="a0"/>
    <w:link w:val="a7"/>
    <w:uiPriority w:val="99"/>
    <w:semiHidden/>
    <w:rsid w:val="00172799"/>
  </w:style>
  <w:style w:type="paragraph" w:styleId="a9">
    <w:name w:val="footer"/>
    <w:basedOn w:val="a"/>
    <w:link w:val="aa"/>
    <w:uiPriority w:val="99"/>
    <w:semiHidden/>
    <w:unhideWhenUsed/>
    <w:rsid w:val="00172799"/>
    <w:pPr>
      <w:tabs>
        <w:tab w:val="center" w:pos="4252"/>
        <w:tab w:val="right" w:pos="8504"/>
      </w:tabs>
      <w:snapToGrid w:val="0"/>
    </w:pPr>
  </w:style>
  <w:style w:type="character" w:customStyle="1" w:styleId="aa">
    <w:name w:val="フッター (文字)"/>
    <w:basedOn w:val="a0"/>
    <w:link w:val="a9"/>
    <w:uiPriority w:val="99"/>
    <w:semiHidden/>
    <w:rsid w:val="00172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054E4-B1CE-429C-A7AE-789873EE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大関</dc:creator>
  <cp:lastModifiedBy>hiromi_M</cp:lastModifiedBy>
  <cp:revision>2</cp:revision>
  <cp:lastPrinted>2012-09-13T09:08:00Z</cp:lastPrinted>
  <dcterms:created xsi:type="dcterms:W3CDTF">2012-09-17T04:49:00Z</dcterms:created>
  <dcterms:modified xsi:type="dcterms:W3CDTF">2012-09-17T04:49:00Z</dcterms:modified>
</cp:coreProperties>
</file>